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CD071" w14:textId="77777777" w:rsidR="009F16CF" w:rsidRPr="00B10378" w:rsidRDefault="00B10378" w:rsidP="00B10378">
      <w:pPr>
        <w:jc w:val="center"/>
        <w:rPr>
          <w:b/>
          <w:noProof/>
          <w:sz w:val="28"/>
          <w:szCs w:val="28"/>
          <w:lang w:eastAsia="en-AU"/>
        </w:rPr>
      </w:pPr>
      <w:r>
        <w:rPr>
          <w:b/>
          <w:noProof/>
          <w:sz w:val="28"/>
          <w:szCs w:val="28"/>
          <w:lang w:eastAsia="en-AU"/>
        </w:rPr>
        <w:drawing>
          <wp:inline distT="0" distB="0" distL="0" distR="0" wp14:anchorId="5E0CD0BD" wp14:editId="4E979701">
            <wp:extent cx="1774644" cy="108308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 Logo.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4643" cy="1089186"/>
                    </a:xfrm>
                    <a:prstGeom prst="rect">
                      <a:avLst/>
                    </a:prstGeom>
                  </pic:spPr>
                </pic:pic>
              </a:graphicData>
            </a:graphic>
          </wp:inline>
        </w:drawing>
      </w:r>
    </w:p>
    <w:p w14:paraId="5E0CD072" w14:textId="00A03AA9" w:rsidR="0052227F" w:rsidRPr="00C63652" w:rsidRDefault="004A70D4" w:rsidP="009E09B1">
      <w:pPr>
        <w:jc w:val="center"/>
        <w:rPr>
          <w:rFonts w:cs="Arial"/>
          <w:b/>
          <w:noProof/>
          <w:color w:val="003399"/>
          <w:sz w:val="28"/>
          <w:szCs w:val="28"/>
          <w:lang w:eastAsia="en-AU"/>
        </w:rPr>
      </w:pPr>
      <w:r>
        <w:rPr>
          <w:rFonts w:cs="Arial"/>
          <w:b/>
          <w:noProof/>
          <w:color w:val="003399"/>
          <w:sz w:val="28"/>
          <w:szCs w:val="28"/>
          <w:lang w:eastAsia="en-AU"/>
        </w:rPr>
        <w:t>20</w:t>
      </w:r>
      <w:r w:rsidR="006C0442">
        <w:rPr>
          <w:rFonts w:cs="Arial"/>
          <w:b/>
          <w:noProof/>
          <w:color w:val="003399"/>
          <w:sz w:val="28"/>
          <w:szCs w:val="28"/>
          <w:lang w:eastAsia="en-AU"/>
        </w:rPr>
        <w:t>24</w:t>
      </w:r>
      <w:r w:rsidR="00564CE5">
        <w:rPr>
          <w:rFonts w:cs="Arial"/>
          <w:b/>
          <w:noProof/>
          <w:color w:val="003399"/>
          <w:sz w:val="28"/>
          <w:szCs w:val="28"/>
          <w:lang w:eastAsia="en-AU"/>
        </w:rPr>
        <w:t>/</w:t>
      </w:r>
      <w:r w:rsidR="00684407">
        <w:rPr>
          <w:rFonts w:cs="Arial"/>
          <w:b/>
          <w:noProof/>
          <w:color w:val="003399"/>
          <w:sz w:val="28"/>
          <w:szCs w:val="28"/>
          <w:lang w:eastAsia="en-AU"/>
        </w:rPr>
        <w:t>20</w:t>
      </w:r>
      <w:r w:rsidR="00BC1ABF">
        <w:rPr>
          <w:rFonts w:cs="Arial"/>
          <w:b/>
          <w:noProof/>
          <w:color w:val="003399"/>
          <w:sz w:val="28"/>
          <w:szCs w:val="28"/>
          <w:lang w:eastAsia="en-AU"/>
        </w:rPr>
        <w:t>25</w:t>
      </w:r>
      <w:r w:rsidR="00585C27" w:rsidRPr="00C63652">
        <w:rPr>
          <w:rFonts w:cs="Arial"/>
          <w:b/>
          <w:noProof/>
          <w:color w:val="003399"/>
          <w:sz w:val="28"/>
          <w:szCs w:val="28"/>
          <w:lang w:eastAsia="en-AU"/>
        </w:rPr>
        <w:t xml:space="preserve"> INDIVIDUAL ATHLETE SUPPORT </w:t>
      </w:r>
      <w:r w:rsidR="00C63652">
        <w:rPr>
          <w:rFonts w:cs="Arial"/>
          <w:b/>
          <w:noProof/>
          <w:color w:val="003399"/>
          <w:sz w:val="28"/>
          <w:szCs w:val="28"/>
          <w:lang w:eastAsia="en-AU"/>
        </w:rPr>
        <w:br/>
      </w:r>
      <w:r w:rsidR="00585C27" w:rsidRPr="00C63652">
        <w:rPr>
          <w:rFonts w:cs="Arial"/>
          <w:b/>
          <w:noProof/>
          <w:color w:val="003399"/>
          <w:sz w:val="28"/>
          <w:szCs w:val="28"/>
          <w:lang w:eastAsia="en-AU"/>
        </w:rPr>
        <w:t>PROGRAM</w:t>
      </w:r>
      <w:r w:rsidR="00BB2100" w:rsidRPr="00C63652">
        <w:rPr>
          <w:rFonts w:cs="Arial"/>
          <w:b/>
          <w:noProof/>
          <w:color w:val="003399"/>
          <w:sz w:val="28"/>
          <w:szCs w:val="28"/>
          <w:lang w:eastAsia="en-AU"/>
        </w:rPr>
        <w:t xml:space="preserve"> </w:t>
      </w:r>
      <w:r w:rsidR="00C63652">
        <w:rPr>
          <w:rFonts w:cs="Arial"/>
          <w:b/>
          <w:noProof/>
          <w:color w:val="003399"/>
          <w:sz w:val="28"/>
          <w:szCs w:val="28"/>
          <w:lang w:eastAsia="en-AU"/>
        </w:rPr>
        <w:t>INFORMATION SHEET</w:t>
      </w:r>
    </w:p>
    <w:p w14:paraId="5E0CD073" w14:textId="77777777" w:rsidR="00EB39D4" w:rsidRPr="00AF4435" w:rsidRDefault="00EB39D4" w:rsidP="00EB39D4">
      <w:pPr>
        <w:pStyle w:val="NoSpacing"/>
        <w:rPr>
          <w:rFonts w:cstheme="minorHAnsi"/>
          <w:b/>
          <w:iCs/>
          <w:noProof/>
          <w:lang w:eastAsia="en-AU"/>
        </w:rPr>
      </w:pPr>
      <w:r w:rsidRPr="00AF4435">
        <w:rPr>
          <w:rFonts w:cstheme="minorHAnsi"/>
          <w:b/>
          <w:iCs/>
          <w:noProof/>
          <w:lang w:eastAsia="en-AU"/>
        </w:rPr>
        <w:t>Objectives</w:t>
      </w:r>
    </w:p>
    <w:p w14:paraId="5E0CD074" w14:textId="77777777" w:rsidR="00EB39D4" w:rsidRPr="00AF4435" w:rsidRDefault="00EB39D4" w:rsidP="00EB39D4">
      <w:pPr>
        <w:pStyle w:val="NoSpacing"/>
        <w:jc w:val="both"/>
        <w:rPr>
          <w:rFonts w:cstheme="minorHAnsi"/>
          <w:noProof/>
          <w:lang w:eastAsia="en-AU"/>
        </w:rPr>
      </w:pPr>
    </w:p>
    <w:p w14:paraId="5E0CD075" w14:textId="77777777" w:rsidR="00EB39D4" w:rsidRPr="00AF4435" w:rsidRDefault="00EB39D4" w:rsidP="00EB39D4">
      <w:pPr>
        <w:pStyle w:val="NoSpacing"/>
        <w:jc w:val="both"/>
        <w:rPr>
          <w:rFonts w:cstheme="minorHAnsi"/>
        </w:rPr>
      </w:pPr>
      <w:r w:rsidRPr="00AF4435">
        <w:rPr>
          <w:rFonts w:cstheme="minorHAnsi"/>
        </w:rPr>
        <w:t xml:space="preserve">The objective of the Individual Athlete Support Program (IASP) is to offer support opportunities that combine to provide a holistic approach to the athlete’s development. </w:t>
      </w:r>
    </w:p>
    <w:p w14:paraId="5E0CD076" w14:textId="77777777" w:rsidR="00EB39D4" w:rsidRPr="00AF4435" w:rsidRDefault="00EB39D4" w:rsidP="00EB39D4">
      <w:pPr>
        <w:pStyle w:val="NoSpacing"/>
        <w:jc w:val="both"/>
        <w:rPr>
          <w:rFonts w:cstheme="minorHAnsi"/>
        </w:rPr>
      </w:pPr>
    </w:p>
    <w:p w14:paraId="5E0CD079" w14:textId="4F1CB5B8" w:rsidR="00EB39D4" w:rsidRPr="00AF4435" w:rsidRDefault="00EB39D4" w:rsidP="00EB39D4">
      <w:pPr>
        <w:pStyle w:val="NoSpacing"/>
        <w:jc w:val="both"/>
        <w:rPr>
          <w:rFonts w:cstheme="minorHAnsi"/>
          <w:shd w:val="clear" w:color="auto" w:fill="FFFFFF"/>
        </w:rPr>
      </w:pPr>
      <w:r w:rsidRPr="00AF4435">
        <w:rPr>
          <w:rFonts w:cstheme="minorHAnsi"/>
          <w:shd w:val="clear" w:color="auto" w:fill="FFFFFF"/>
        </w:rPr>
        <w:t xml:space="preserve">The Sunraysia Academy of Sport (SAS) Individual Athlete Support Program is available to athletes from Sunraysia &amp; surrounding </w:t>
      </w:r>
      <w:r w:rsidR="00B87088" w:rsidRPr="00AF4435">
        <w:rPr>
          <w:rFonts w:cstheme="minorHAnsi"/>
          <w:shd w:val="clear" w:color="auto" w:fill="FFFFFF"/>
        </w:rPr>
        <w:t>areas and</w:t>
      </w:r>
      <w:r w:rsidRPr="00AF4435">
        <w:rPr>
          <w:rFonts w:cstheme="minorHAnsi"/>
          <w:shd w:val="clear" w:color="auto" w:fill="FFFFFF"/>
        </w:rPr>
        <w:t xml:space="preserve"> aims to provide services to these athletes that focus on providing what’s not already in place to give them a better opportunity to develop and progress.</w:t>
      </w:r>
      <w:r w:rsidR="00A526B2">
        <w:rPr>
          <w:rFonts w:cstheme="minorHAnsi"/>
          <w:shd w:val="clear" w:color="auto" w:fill="FFFFFF"/>
        </w:rPr>
        <w:t xml:space="preserve"> </w:t>
      </w:r>
      <w:r w:rsidRPr="00AF4435">
        <w:rPr>
          <w:rFonts w:cstheme="minorHAnsi"/>
          <w:shd w:val="clear" w:color="auto" w:fill="FFFFFF"/>
        </w:rPr>
        <w:t xml:space="preserve">The Academy will work with athletes and their supporters to deliver these specialist services to help them succeed. Such services </w:t>
      </w:r>
      <w:r w:rsidR="00B87088" w:rsidRPr="00AF4435">
        <w:rPr>
          <w:rFonts w:cstheme="minorHAnsi"/>
          <w:shd w:val="clear" w:color="auto" w:fill="FFFFFF"/>
        </w:rPr>
        <w:t>include</w:t>
      </w:r>
      <w:r w:rsidRPr="00AF4435">
        <w:rPr>
          <w:rFonts w:cstheme="minorHAnsi"/>
          <w:shd w:val="clear" w:color="auto" w:fill="FFFFFF"/>
        </w:rPr>
        <w:t xml:space="preserve"> sport science (physical screening and fitness testing), strength and conditioning programming, and other</w:t>
      </w:r>
      <w:r w:rsidR="00A526B2">
        <w:rPr>
          <w:rFonts w:cstheme="minorHAnsi"/>
          <w:shd w:val="clear" w:color="auto" w:fill="FFFFFF"/>
        </w:rPr>
        <w:t xml:space="preserve"> </w:t>
      </w:r>
      <w:r w:rsidRPr="00AF4435">
        <w:rPr>
          <w:rFonts w:cstheme="minorHAnsi"/>
          <w:shd w:val="clear" w:color="auto" w:fill="FFFFFF"/>
        </w:rPr>
        <w:t>personal development and education opportunities.</w:t>
      </w:r>
    </w:p>
    <w:p w14:paraId="134B472A" w14:textId="77777777" w:rsidR="00AF4435" w:rsidRPr="00AF4435" w:rsidRDefault="00AF4435" w:rsidP="00EB39D4">
      <w:pPr>
        <w:pStyle w:val="NoSpacing"/>
        <w:jc w:val="both"/>
        <w:rPr>
          <w:rFonts w:cstheme="minorHAnsi"/>
          <w:shd w:val="clear" w:color="auto" w:fill="FFFFFF"/>
        </w:rPr>
      </w:pPr>
    </w:p>
    <w:p w14:paraId="32BF5C2F" w14:textId="77777777" w:rsidR="00025008" w:rsidRDefault="00025008" w:rsidP="00AF4435">
      <w:pPr>
        <w:autoSpaceDE w:val="0"/>
        <w:autoSpaceDN w:val="0"/>
        <w:adjustRightInd w:val="0"/>
        <w:spacing w:after="0"/>
        <w:rPr>
          <w:rStyle w:val="Strong"/>
          <w:rFonts w:cstheme="minorHAnsi"/>
          <w:shd w:val="clear" w:color="auto" w:fill="FFFFFF"/>
        </w:rPr>
      </w:pPr>
    </w:p>
    <w:p w14:paraId="670E1BAA" w14:textId="1F419A0B" w:rsidR="00AF4435" w:rsidRPr="00AF4435" w:rsidRDefault="00AF4435" w:rsidP="00AF4435">
      <w:pPr>
        <w:autoSpaceDE w:val="0"/>
        <w:autoSpaceDN w:val="0"/>
        <w:adjustRightInd w:val="0"/>
        <w:spacing w:after="0"/>
        <w:rPr>
          <w:rStyle w:val="Strong"/>
          <w:rFonts w:cstheme="minorHAnsi"/>
          <w:shd w:val="clear" w:color="auto" w:fill="FFFFFF"/>
        </w:rPr>
      </w:pPr>
      <w:r w:rsidRPr="00AF4435">
        <w:rPr>
          <w:rStyle w:val="Strong"/>
          <w:rFonts w:cstheme="minorHAnsi"/>
          <w:shd w:val="clear" w:color="auto" w:fill="FFFFFF"/>
        </w:rPr>
        <w:t xml:space="preserve">Timeline </w:t>
      </w:r>
    </w:p>
    <w:p w14:paraId="09701ECC" w14:textId="77777777" w:rsidR="00AF4435" w:rsidRPr="00AF4435" w:rsidRDefault="00AF4435" w:rsidP="00AF4435">
      <w:pPr>
        <w:autoSpaceDE w:val="0"/>
        <w:autoSpaceDN w:val="0"/>
        <w:adjustRightInd w:val="0"/>
        <w:spacing w:after="0"/>
        <w:rPr>
          <w:rStyle w:val="Strong"/>
          <w:rFonts w:cstheme="minorHAnsi"/>
          <w:b w:val="0"/>
          <w:bCs w:val="0"/>
          <w:shd w:val="clear" w:color="auto" w:fill="FFFFFF"/>
        </w:rPr>
      </w:pPr>
    </w:p>
    <w:p w14:paraId="788D7D55" w14:textId="4D097DD3" w:rsidR="00AF4435" w:rsidRPr="000F6D20" w:rsidRDefault="00AF4435" w:rsidP="00117ABB">
      <w:pPr>
        <w:autoSpaceDE w:val="0"/>
        <w:autoSpaceDN w:val="0"/>
        <w:adjustRightInd w:val="0"/>
        <w:spacing w:after="0"/>
        <w:rPr>
          <w:rFonts w:cstheme="minorHAnsi"/>
          <w:shd w:val="clear" w:color="auto" w:fill="FFFFFF"/>
        </w:rPr>
      </w:pPr>
      <w:r w:rsidRPr="00AF4435">
        <w:rPr>
          <w:rStyle w:val="Strong"/>
          <w:rFonts w:cstheme="minorHAnsi"/>
          <w:b w:val="0"/>
          <w:bCs w:val="0"/>
          <w:shd w:val="clear" w:color="auto" w:fill="FFFFFF"/>
        </w:rPr>
        <w:t>The 2024</w:t>
      </w:r>
      <w:r w:rsidR="00A526B2">
        <w:rPr>
          <w:rStyle w:val="Strong"/>
          <w:rFonts w:cstheme="minorHAnsi"/>
          <w:b w:val="0"/>
          <w:bCs w:val="0"/>
          <w:shd w:val="clear" w:color="auto" w:fill="FFFFFF"/>
        </w:rPr>
        <w:t xml:space="preserve">-25 </w:t>
      </w:r>
      <w:r w:rsidR="0060459E">
        <w:rPr>
          <w:rStyle w:val="Strong"/>
          <w:rFonts w:cstheme="minorHAnsi"/>
          <w:b w:val="0"/>
          <w:bCs w:val="0"/>
          <w:shd w:val="clear" w:color="auto" w:fill="FFFFFF"/>
        </w:rPr>
        <w:t>Individual Athlete Support Program</w:t>
      </w:r>
      <w:r w:rsidRPr="00AF4435">
        <w:rPr>
          <w:rStyle w:val="Strong"/>
          <w:rFonts w:cstheme="minorHAnsi"/>
          <w:b w:val="0"/>
          <w:bCs w:val="0"/>
          <w:shd w:val="clear" w:color="auto" w:fill="FFFFFF"/>
        </w:rPr>
        <w:t xml:space="preserve"> will </w:t>
      </w:r>
      <w:r w:rsidR="000C0EA5">
        <w:rPr>
          <w:rStyle w:val="Strong"/>
          <w:rFonts w:cstheme="minorHAnsi"/>
          <w:b w:val="0"/>
          <w:bCs w:val="0"/>
          <w:shd w:val="clear" w:color="auto" w:fill="FFFFFF"/>
        </w:rPr>
        <w:t>commence on Saturday 12</w:t>
      </w:r>
      <w:r w:rsidR="000C0EA5" w:rsidRPr="000C0EA5">
        <w:rPr>
          <w:rStyle w:val="Strong"/>
          <w:rFonts w:cstheme="minorHAnsi"/>
          <w:b w:val="0"/>
          <w:bCs w:val="0"/>
          <w:shd w:val="clear" w:color="auto" w:fill="FFFFFF"/>
          <w:vertAlign w:val="superscript"/>
        </w:rPr>
        <w:t>th</w:t>
      </w:r>
      <w:r w:rsidR="000C0EA5">
        <w:rPr>
          <w:rStyle w:val="Strong"/>
          <w:rFonts w:cstheme="minorHAnsi"/>
          <w:b w:val="0"/>
          <w:bCs w:val="0"/>
          <w:shd w:val="clear" w:color="auto" w:fill="FFFFFF"/>
        </w:rPr>
        <w:t xml:space="preserve"> October with a fitness testing day</w:t>
      </w:r>
      <w:r w:rsidR="0029481D" w:rsidRPr="000F6D20">
        <w:rPr>
          <w:rStyle w:val="Strong"/>
          <w:rFonts w:cstheme="minorHAnsi"/>
          <w:b w:val="0"/>
          <w:bCs w:val="0"/>
          <w:shd w:val="clear" w:color="auto" w:fill="FFFFFF"/>
        </w:rPr>
        <w:t>, with</w:t>
      </w:r>
      <w:r w:rsidR="000F6D20" w:rsidRPr="000F6D20">
        <w:rPr>
          <w:rStyle w:val="Strong"/>
          <w:rFonts w:cstheme="minorHAnsi"/>
          <w:b w:val="0"/>
          <w:bCs w:val="0"/>
          <w:shd w:val="clear" w:color="auto" w:fill="FFFFFF"/>
        </w:rPr>
        <w:t xml:space="preserve"> 20 St</w:t>
      </w:r>
      <w:r w:rsidR="000F6D20">
        <w:rPr>
          <w:rStyle w:val="Strong"/>
          <w:rFonts w:cstheme="minorHAnsi"/>
          <w:b w:val="0"/>
          <w:bCs w:val="0"/>
          <w:shd w:val="clear" w:color="auto" w:fill="FFFFFF"/>
        </w:rPr>
        <w:t xml:space="preserve">rength and Conditioning Sessions included </w:t>
      </w:r>
      <w:r w:rsidR="00A957BC">
        <w:rPr>
          <w:rStyle w:val="Strong"/>
          <w:rFonts w:cstheme="minorHAnsi"/>
          <w:b w:val="0"/>
          <w:bCs w:val="0"/>
          <w:shd w:val="clear" w:color="auto" w:fill="FFFFFF"/>
        </w:rPr>
        <w:t>as of November 2024, running until April 2025.</w:t>
      </w:r>
    </w:p>
    <w:p w14:paraId="5E0CD07A" w14:textId="77777777" w:rsidR="00EB39D4" w:rsidRPr="00AF4435" w:rsidRDefault="00EB39D4" w:rsidP="00EB39D4">
      <w:pPr>
        <w:pStyle w:val="NoSpacing"/>
        <w:rPr>
          <w:rFonts w:cstheme="minorHAnsi"/>
          <w:noProof/>
          <w:lang w:eastAsia="en-AU"/>
        </w:rPr>
      </w:pPr>
    </w:p>
    <w:p w14:paraId="5E0CD07B" w14:textId="77777777" w:rsidR="00EB39D4" w:rsidRPr="00AF4435" w:rsidRDefault="00EB39D4" w:rsidP="00EB39D4">
      <w:pPr>
        <w:pStyle w:val="NoSpacing"/>
        <w:rPr>
          <w:rFonts w:cstheme="minorHAnsi"/>
          <w:b/>
          <w:i/>
          <w:noProof/>
          <w:lang w:eastAsia="en-AU"/>
        </w:rPr>
      </w:pPr>
      <w:r w:rsidRPr="00AF4435">
        <w:rPr>
          <w:rFonts w:cstheme="minorHAnsi"/>
          <w:b/>
          <w:i/>
          <w:noProof/>
          <w:lang w:eastAsia="en-AU"/>
        </w:rPr>
        <w:t>Selection Criteria</w:t>
      </w:r>
    </w:p>
    <w:p w14:paraId="5E0CD07C" w14:textId="77777777" w:rsidR="00EB39D4" w:rsidRPr="00AF4435" w:rsidRDefault="00EB39D4" w:rsidP="00EB39D4">
      <w:pPr>
        <w:pStyle w:val="NoSpacing"/>
        <w:rPr>
          <w:rFonts w:cstheme="minorHAnsi"/>
          <w:b/>
          <w:i/>
          <w:noProof/>
          <w:lang w:eastAsia="en-AU"/>
        </w:rPr>
      </w:pPr>
    </w:p>
    <w:p w14:paraId="5E0CD07D" w14:textId="1DA95BB5" w:rsidR="00EB39D4" w:rsidRPr="00AF4435" w:rsidRDefault="00EB39D4" w:rsidP="00EB39D4">
      <w:pPr>
        <w:pStyle w:val="NoSpacing"/>
        <w:jc w:val="both"/>
        <w:rPr>
          <w:rFonts w:cstheme="minorHAnsi"/>
          <w:noProof/>
          <w:lang w:eastAsia="en-AU"/>
        </w:rPr>
      </w:pPr>
      <w:r w:rsidRPr="00AF4435">
        <w:rPr>
          <w:rFonts w:cstheme="minorHAnsi"/>
          <w:noProof/>
          <w:lang w:eastAsia="en-AU"/>
        </w:rPr>
        <w:t>For an applicant to be cons</w:t>
      </w:r>
      <w:r w:rsidR="004A70D4" w:rsidRPr="00AF4435">
        <w:rPr>
          <w:rFonts w:cstheme="minorHAnsi"/>
          <w:noProof/>
          <w:lang w:eastAsia="en-AU"/>
        </w:rPr>
        <w:t>idered for a position in the 202</w:t>
      </w:r>
      <w:r w:rsidR="00E9464E">
        <w:rPr>
          <w:rFonts w:cstheme="minorHAnsi"/>
          <w:noProof/>
          <w:lang w:eastAsia="en-AU"/>
        </w:rPr>
        <w:t>4</w:t>
      </w:r>
      <w:r w:rsidR="00A526B2">
        <w:rPr>
          <w:rFonts w:cstheme="minorHAnsi"/>
          <w:noProof/>
          <w:lang w:eastAsia="en-AU"/>
        </w:rPr>
        <w:t>-25</w:t>
      </w:r>
      <w:r w:rsidRPr="00AF4435">
        <w:rPr>
          <w:rFonts w:cstheme="minorHAnsi"/>
          <w:noProof/>
          <w:lang w:eastAsia="en-AU"/>
        </w:rPr>
        <w:t xml:space="preserve"> IASP the athlete must:</w:t>
      </w:r>
    </w:p>
    <w:p w14:paraId="5E0CD07E" w14:textId="6FA07F31" w:rsidR="00EB39D4" w:rsidRPr="00AF4435" w:rsidRDefault="00EB39D4" w:rsidP="00EB39D4">
      <w:pPr>
        <w:pStyle w:val="NoSpacing"/>
        <w:numPr>
          <w:ilvl w:val="0"/>
          <w:numId w:val="5"/>
        </w:numPr>
        <w:jc w:val="both"/>
        <w:rPr>
          <w:rFonts w:cstheme="minorHAnsi"/>
          <w:noProof/>
          <w:lang w:eastAsia="en-AU"/>
        </w:rPr>
      </w:pPr>
      <w:r w:rsidRPr="00AF4435">
        <w:rPr>
          <w:rFonts w:cstheme="minorHAnsi"/>
          <w:noProof/>
          <w:lang w:eastAsia="en-AU"/>
        </w:rPr>
        <w:t xml:space="preserve">Be </w:t>
      </w:r>
      <w:r w:rsidR="001140EB">
        <w:rPr>
          <w:rFonts w:cstheme="minorHAnsi"/>
          <w:noProof/>
          <w:lang w:eastAsia="en-AU"/>
        </w:rPr>
        <w:t>10</w:t>
      </w:r>
      <w:r w:rsidRPr="00AF4435">
        <w:rPr>
          <w:rFonts w:cstheme="minorHAnsi"/>
          <w:noProof/>
          <w:lang w:eastAsia="en-AU"/>
        </w:rPr>
        <w:t xml:space="preserve"> years of age or older </w:t>
      </w:r>
    </w:p>
    <w:p w14:paraId="5E0CD07F" w14:textId="1A57E247" w:rsidR="00EB39D4" w:rsidRPr="00AF4435" w:rsidRDefault="00EB39D4" w:rsidP="00EB39D4">
      <w:pPr>
        <w:pStyle w:val="NoSpacing"/>
        <w:numPr>
          <w:ilvl w:val="0"/>
          <w:numId w:val="5"/>
        </w:numPr>
        <w:jc w:val="both"/>
        <w:rPr>
          <w:rFonts w:cstheme="minorHAnsi"/>
          <w:noProof/>
          <w:lang w:eastAsia="en-AU"/>
        </w:rPr>
      </w:pPr>
      <w:r w:rsidRPr="00AF4435">
        <w:rPr>
          <w:rFonts w:cstheme="minorHAnsi"/>
          <w:noProof/>
          <w:lang w:eastAsia="en-AU"/>
        </w:rPr>
        <w:t xml:space="preserve">Must have a </w:t>
      </w:r>
      <w:r w:rsidRPr="00AF4435">
        <w:rPr>
          <w:rFonts w:cstheme="minorHAnsi"/>
        </w:rPr>
        <w:t xml:space="preserve">coach overseeing their on-field sport not in the </w:t>
      </w:r>
      <w:r w:rsidR="00637C76" w:rsidRPr="00AF4435">
        <w:rPr>
          <w:rFonts w:cstheme="minorHAnsi"/>
        </w:rPr>
        <w:t>academy.</w:t>
      </w:r>
    </w:p>
    <w:p w14:paraId="5E0CD080" w14:textId="1F718E92" w:rsidR="00EB39D4" w:rsidRPr="00AF4435" w:rsidRDefault="00EB39D4" w:rsidP="00EB39D4">
      <w:pPr>
        <w:pStyle w:val="NoSpacing"/>
        <w:numPr>
          <w:ilvl w:val="0"/>
          <w:numId w:val="5"/>
        </w:numPr>
        <w:jc w:val="both"/>
        <w:rPr>
          <w:rFonts w:cstheme="minorHAnsi"/>
          <w:noProof/>
          <w:lang w:eastAsia="en-AU"/>
        </w:rPr>
      </w:pPr>
      <w:r w:rsidRPr="00AF4435">
        <w:rPr>
          <w:rFonts w:cstheme="minorHAnsi"/>
          <w:noProof/>
          <w:lang w:eastAsia="en-AU"/>
        </w:rPr>
        <w:t xml:space="preserve">Be affiliated with a school, club or </w:t>
      </w:r>
      <w:r w:rsidR="004A70D4" w:rsidRPr="00AF4435">
        <w:rPr>
          <w:rFonts w:cstheme="minorHAnsi"/>
          <w:noProof/>
          <w:lang w:eastAsia="en-AU"/>
        </w:rPr>
        <w:t xml:space="preserve">sporting </w:t>
      </w:r>
      <w:r w:rsidRPr="00AF4435">
        <w:rPr>
          <w:rFonts w:cstheme="minorHAnsi"/>
          <w:noProof/>
          <w:lang w:eastAsia="en-AU"/>
        </w:rPr>
        <w:t>association within the Sunraysia Academy of Sport region</w:t>
      </w:r>
      <w:r w:rsidR="002529F0" w:rsidRPr="00AF4435">
        <w:rPr>
          <w:rFonts w:cstheme="minorHAnsi"/>
          <w:noProof/>
          <w:lang w:eastAsia="en-AU"/>
        </w:rPr>
        <w:t xml:space="preserve"> or surroundings</w:t>
      </w:r>
    </w:p>
    <w:p w14:paraId="5E0CD081" w14:textId="77777777" w:rsidR="00EB39D4" w:rsidRPr="00AF4435" w:rsidRDefault="00EB39D4" w:rsidP="00EB39D4">
      <w:pPr>
        <w:pStyle w:val="NoSpacing"/>
        <w:numPr>
          <w:ilvl w:val="0"/>
          <w:numId w:val="5"/>
        </w:numPr>
        <w:jc w:val="both"/>
        <w:rPr>
          <w:rFonts w:cstheme="minorHAnsi"/>
          <w:noProof/>
          <w:lang w:eastAsia="en-AU"/>
        </w:rPr>
      </w:pPr>
      <w:r w:rsidRPr="00AF4435">
        <w:rPr>
          <w:rFonts w:cstheme="minorHAnsi"/>
          <w:noProof/>
          <w:lang w:eastAsia="en-AU"/>
        </w:rPr>
        <w:t>Commit to the holistic athlete development philosophy of the Sunraysia Academy of Sport</w:t>
      </w:r>
    </w:p>
    <w:p w14:paraId="5E0CD082" w14:textId="1618B884" w:rsidR="00EB39D4" w:rsidRPr="00AF4435" w:rsidRDefault="00EB39D4" w:rsidP="00EB39D4">
      <w:pPr>
        <w:pStyle w:val="NoSpacing"/>
        <w:numPr>
          <w:ilvl w:val="0"/>
          <w:numId w:val="5"/>
        </w:numPr>
        <w:jc w:val="both"/>
        <w:rPr>
          <w:rFonts w:cstheme="minorHAnsi"/>
          <w:noProof/>
          <w:lang w:eastAsia="en-AU"/>
        </w:rPr>
      </w:pPr>
      <w:r w:rsidRPr="00AF4435">
        <w:rPr>
          <w:rFonts w:cstheme="minorHAnsi"/>
          <w:noProof/>
          <w:lang w:eastAsia="en-AU"/>
        </w:rPr>
        <w:t xml:space="preserve">Be at a representative level (or equivalent) or </w:t>
      </w:r>
      <w:r w:rsidR="006568A2">
        <w:rPr>
          <w:rFonts w:cstheme="minorHAnsi"/>
          <w:noProof/>
          <w:lang w:eastAsia="en-AU"/>
        </w:rPr>
        <w:t>aiming for</w:t>
      </w:r>
      <w:r w:rsidRPr="00AF4435">
        <w:rPr>
          <w:rFonts w:cstheme="minorHAnsi"/>
          <w:noProof/>
          <w:lang w:eastAsia="en-AU"/>
        </w:rPr>
        <w:t xml:space="preserve"> Selection within the next 12 months  </w:t>
      </w:r>
    </w:p>
    <w:p w14:paraId="5E0CD083" w14:textId="28BEF4B7" w:rsidR="00EB39D4" w:rsidRPr="00AF4435" w:rsidRDefault="00EB39D4" w:rsidP="00EB39D4">
      <w:pPr>
        <w:pStyle w:val="NoSpacing"/>
        <w:numPr>
          <w:ilvl w:val="0"/>
          <w:numId w:val="5"/>
        </w:numPr>
        <w:jc w:val="both"/>
        <w:rPr>
          <w:rFonts w:cstheme="minorHAnsi"/>
          <w:noProof/>
          <w:lang w:eastAsia="en-AU"/>
        </w:rPr>
      </w:pPr>
      <w:r w:rsidRPr="00AF4435">
        <w:rPr>
          <w:rFonts w:cstheme="minorHAnsi"/>
          <w:noProof/>
          <w:lang w:eastAsia="en-AU"/>
        </w:rPr>
        <w:t xml:space="preserve">Demonstrate their commitment to competing in their chosen sport by representing </w:t>
      </w:r>
      <w:r w:rsidR="00B44258">
        <w:rPr>
          <w:rFonts w:cstheme="minorHAnsi"/>
          <w:noProof/>
          <w:lang w:eastAsia="en-AU"/>
        </w:rPr>
        <w:t xml:space="preserve">(or aiming to represent) </w:t>
      </w:r>
      <w:r w:rsidRPr="00AF4435">
        <w:rPr>
          <w:rFonts w:cstheme="minorHAnsi"/>
          <w:noProof/>
          <w:lang w:eastAsia="en-AU"/>
        </w:rPr>
        <w:t>their district in high level competition and/or representative squads</w:t>
      </w:r>
    </w:p>
    <w:p w14:paraId="5E0CD084" w14:textId="77777777" w:rsidR="00EB39D4" w:rsidRPr="00AF4435" w:rsidRDefault="00EB39D4" w:rsidP="00EB39D4">
      <w:pPr>
        <w:pStyle w:val="NoSpacing"/>
        <w:ind w:left="720"/>
        <w:jc w:val="both"/>
        <w:rPr>
          <w:rFonts w:cstheme="minorHAnsi"/>
          <w:noProof/>
          <w:lang w:eastAsia="en-AU"/>
        </w:rPr>
      </w:pPr>
    </w:p>
    <w:p w14:paraId="5E0CD085" w14:textId="482074C6" w:rsidR="00EB39D4" w:rsidRPr="00AF4435" w:rsidRDefault="00EB39D4" w:rsidP="00EB39D4">
      <w:pPr>
        <w:pStyle w:val="NoSpacing"/>
        <w:jc w:val="both"/>
        <w:rPr>
          <w:rFonts w:cstheme="minorHAnsi"/>
          <w:noProof/>
          <w:lang w:eastAsia="en-AU"/>
        </w:rPr>
      </w:pPr>
      <w:r w:rsidRPr="00AF4435">
        <w:rPr>
          <w:rFonts w:cstheme="minorHAnsi"/>
          <w:noProof/>
          <w:lang w:eastAsia="en-AU"/>
        </w:rPr>
        <w:t xml:space="preserve">Please note: Priority selection will be given to those athletes whose sport is not currently supported by a </w:t>
      </w:r>
      <w:r w:rsidR="00D4426E">
        <w:rPr>
          <w:rFonts w:cstheme="minorHAnsi"/>
          <w:noProof/>
          <w:lang w:eastAsia="en-AU"/>
        </w:rPr>
        <w:t xml:space="preserve">sporting </w:t>
      </w:r>
      <w:r w:rsidRPr="00AF4435">
        <w:rPr>
          <w:rFonts w:cstheme="minorHAnsi"/>
          <w:noProof/>
          <w:lang w:eastAsia="en-AU"/>
        </w:rPr>
        <w:t>program with</w:t>
      </w:r>
      <w:r w:rsidR="00D4426E">
        <w:rPr>
          <w:rFonts w:cstheme="minorHAnsi"/>
          <w:noProof/>
          <w:lang w:eastAsia="en-AU"/>
        </w:rPr>
        <w:t>in</w:t>
      </w:r>
      <w:r w:rsidRPr="00AF4435">
        <w:rPr>
          <w:rFonts w:cstheme="minorHAnsi"/>
          <w:noProof/>
          <w:lang w:eastAsia="en-AU"/>
        </w:rPr>
        <w:t xml:space="preserve"> Sunraysia Academy of Sport.</w:t>
      </w:r>
    </w:p>
    <w:p w14:paraId="5E0CD086" w14:textId="77777777" w:rsidR="00EB39D4" w:rsidRPr="00AF4435" w:rsidRDefault="00EB39D4" w:rsidP="00EB39D4">
      <w:pPr>
        <w:pStyle w:val="NoSpacing"/>
        <w:rPr>
          <w:rFonts w:cstheme="minorHAnsi"/>
          <w:noProof/>
          <w:lang w:eastAsia="en-AU"/>
        </w:rPr>
      </w:pPr>
    </w:p>
    <w:p w14:paraId="209F6DBC" w14:textId="77777777" w:rsidR="00025008" w:rsidRDefault="00025008" w:rsidP="00EB39D4">
      <w:pPr>
        <w:pStyle w:val="NoSpacing"/>
        <w:rPr>
          <w:rFonts w:cstheme="minorHAnsi"/>
          <w:b/>
          <w:i/>
          <w:noProof/>
          <w:lang w:eastAsia="en-AU"/>
        </w:rPr>
      </w:pPr>
    </w:p>
    <w:p w14:paraId="5E0CD087" w14:textId="3BF0D16F" w:rsidR="00EB39D4" w:rsidRPr="00AF4435" w:rsidRDefault="00EB39D4" w:rsidP="00EB39D4">
      <w:pPr>
        <w:pStyle w:val="NoSpacing"/>
        <w:rPr>
          <w:rFonts w:cstheme="minorHAnsi"/>
          <w:b/>
          <w:i/>
          <w:noProof/>
          <w:lang w:eastAsia="en-AU"/>
        </w:rPr>
      </w:pPr>
      <w:r w:rsidRPr="00AF4435">
        <w:rPr>
          <w:rFonts w:cstheme="minorHAnsi"/>
          <w:b/>
          <w:i/>
          <w:noProof/>
          <w:lang w:eastAsia="en-AU"/>
        </w:rPr>
        <w:t>Selection Process</w:t>
      </w:r>
    </w:p>
    <w:p w14:paraId="5E0CD088" w14:textId="77777777" w:rsidR="00EB39D4" w:rsidRPr="00AF4435" w:rsidRDefault="00EB39D4" w:rsidP="00EB39D4">
      <w:pPr>
        <w:pStyle w:val="NoSpacing"/>
        <w:rPr>
          <w:rFonts w:cstheme="minorHAnsi"/>
          <w:b/>
          <w:i/>
          <w:noProof/>
          <w:lang w:eastAsia="en-AU"/>
        </w:rPr>
      </w:pPr>
    </w:p>
    <w:p w14:paraId="5E0CD089" w14:textId="0C60F122" w:rsidR="00EB39D4" w:rsidRDefault="00EB39D4" w:rsidP="00EB39D4">
      <w:pPr>
        <w:pStyle w:val="NoSpacing"/>
        <w:jc w:val="both"/>
        <w:rPr>
          <w:rFonts w:cstheme="minorHAnsi"/>
          <w:noProof/>
          <w:lang w:eastAsia="en-AU"/>
        </w:rPr>
      </w:pPr>
      <w:r w:rsidRPr="00AF4435">
        <w:rPr>
          <w:rFonts w:cstheme="minorHAnsi"/>
          <w:noProof/>
          <w:lang w:eastAsia="en-AU"/>
        </w:rPr>
        <w:t xml:space="preserve">Athletes interested in applying for a position in the program must complete an </w:t>
      </w:r>
      <w:r w:rsidR="007E271A">
        <w:rPr>
          <w:rFonts w:cstheme="minorHAnsi"/>
          <w:noProof/>
          <w:lang w:eastAsia="en-AU"/>
        </w:rPr>
        <w:t>online application form by Tuesday 8</w:t>
      </w:r>
      <w:r w:rsidR="007E271A" w:rsidRPr="007E271A">
        <w:rPr>
          <w:rFonts w:cstheme="minorHAnsi"/>
          <w:noProof/>
          <w:vertAlign w:val="superscript"/>
          <w:lang w:eastAsia="en-AU"/>
        </w:rPr>
        <w:t>th</w:t>
      </w:r>
      <w:r w:rsidR="007E271A">
        <w:rPr>
          <w:rFonts w:cstheme="minorHAnsi"/>
          <w:noProof/>
          <w:lang w:eastAsia="en-AU"/>
        </w:rPr>
        <w:t xml:space="preserve"> October.</w:t>
      </w:r>
    </w:p>
    <w:p w14:paraId="306790D1" w14:textId="77777777" w:rsidR="007E271A" w:rsidRPr="00AF4435" w:rsidRDefault="007E271A" w:rsidP="00EB39D4">
      <w:pPr>
        <w:pStyle w:val="NoSpacing"/>
        <w:jc w:val="both"/>
        <w:rPr>
          <w:rFonts w:cstheme="minorHAnsi"/>
          <w:noProof/>
          <w:lang w:eastAsia="en-AU"/>
        </w:rPr>
      </w:pPr>
    </w:p>
    <w:p w14:paraId="5E0CD08A" w14:textId="406659B7" w:rsidR="00EB39D4" w:rsidRPr="00AF4435" w:rsidRDefault="00EB39D4" w:rsidP="00EB39D4">
      <w:pPr>
        <w:pStyle w:val="NoSpacing"/>
        <w:jc w:val="both"/>
        <w:rPr>
          <w:rFonts w:cstheme="minorHAnsi"/>
          <w:noProof/>
          <w:color w:val="FF0000"/>
          <w:lang w:eastAsia="en-AU"/>
        </w:rPr>
      </w:pPr>
      <w:r w:rsidRPr="00AF4435">
        <w:rPr>
          <w:rFonts w:cstheme="minorHAnsi"/>
          <w:noProof/>
          <w:lang w:eastAsia="en-AU"/>
        </w:rPr>
        <w:t>Selection can be subjective and for this reason</w:t>
      </w:r>
      <w:r w:rsidR="00574DD4">
        <w:rPr>
          <w:rFonts w:cstheme="minorHAnsi"/>
          <w:noProof/>
          <w:lang w:eastAsia="en-AU"/>
        </w:rPr>
        <w:t xml:space="preserve">, </w:t>
      </w:r>
      <w:r w:rsidRPr="00AF4435">
        <w:rPr>
          <w:rFonts w:cstheme="minorHAnsi"/>
          <w:noProof/>
          <w:lang w:eastAsia="en-AU"/>
        </w:rPr>
        <w:t>Sunraysia Academy of Sport representatives (including Executive Officer, Manager of Programs) will be involved with making the final selections</w:t>
      </w:r>
      <w:r w:rsidRPr="00F77DC8">
        <w:rPr>
          <w:rFonts w:cstheme="minorHAnsi"/>
          <w:noProof/>
          <w:lang w:eastAsia="en-AU"/>
        </w:rPr>
        <w:t xml:space="preserve">. </w:t>
      </w:r>
      <w:r w:rsidR="00F77DC8" w:rsidRPr="00F77DC8">
        <w:rPr>
          <w:rFonts w:cstheme="minorHAnsi"/>
          <w:noProof/>
          <w:lang w:eastAsia="en-AU"/>
        </w:rPr>
        <w:t>Athlete coaches listed in the application form may also be contacted to finalize suitability of applicants into the program.</w:t>
      </w:r>
    </w:p>
    <w:p w14:paraId="7A7FE6D6" w14:textId="77777777" w:rsidR="00F77DC8" w:rsidRDefault="00F77DC8" w:rsidP="00EB39D4">
      <w:pPr>
        <w:pStyle w:val="NoSpacing"/>
        <w:jc w:val="both"/>
        <w:rPr>
          <w:rFonts w:cstheme="minorHAnsi"/>
          <w:noProof/>
          <w:lang w:eastAsia="en-AU"/>
        </w:rPr>
      </w:pPr>
    </w:p>
    <w:p w14:paraId="5E0CD08B" w14:textId="318C9D6B" w:rsidR="00EB39D4" w:rsidRPr="00AF4435" w:rsidRDefault="00EB39D4" w:rsidP="00EB39D4">
      <w:pPr>
        <w:pStyle w:val="NoSpacing"/>
        <w:jc w:val="both"/>
        <w:rPr>
          <w:rFonts w:cstheme="minorHAnsi"/>
          <w:noProof/>
          <w:lang w:eastAsia="en-AU"/>
        </w:rPr>
      </w:pPr>
      <w:r w:rsidRPr="00AF4435">
        <w:rPr>
          <w:rFonts w:cstheme="minorHAnsi"/>
          <w:noProof/>
          <w:lang w:eastAsia="en-AU"/>
        </w:rPr>
        <w:t xml:space="preserve">Athletes will be notified by email </w:t>
      </w:r>
      <w:r w:rsidR="00175561">
        <w:rPr>
          <w:rFonts w:cstheme="minorHAnsi"/>
          <w:noProof/>
          <w:lang w:eastAsia="en-AU"/>
        </w:rPr>
        <w:t>and phone as to the progress</w:t>
      </w:r>
      <w:r w:rsidR="00574DD4">
        <w:rPr>
          <w:rFonts w:cstheme="minorHAnsi"/>
          <w:noProof/>
          <w:lang w:eastAsia="en-AU"/>
        </w:rPr>
        <w:t>/outcome</w:t>
      </w:r>
      <w:r w:rsidR="00175561">
        <w:rPr>
          <w:rFonts w:cstheme="minorHAnsi"/>
          <w:noProof/>
          <w:lang w:eastAsia="en-AU"/>
        </w:rPr>
        <w:t xml:space="preserve"> of their application.</w:t>
      </w:r>
    </w:p>
    <w:p w14:paraId="5E0CD08C" w14:textId="77777777" w:rsidR="00EB39D4" w:rsidRPr="00AF4435" w:rsidRDefault="00EB39D4" w:rsidP="00EB39D4">
      <w:pPr>
        <w:pStyle w:val="NoSpacing"/>
        <w:rPr>
          <w:rFonts w:cstheme="minorHAnsi"/>
          <w:noProof/>
          <w:color w:val="FF0000"/>
          <w:lang w:eastAsia="en-AU"/>
        </w:rPr>
      </w:pPr>
      <w:r w:rsidRPr="00AF4435">
        <w:rPr>
          <w:rFonts w:cstheme="minorHAnsi"/>
          <w:noProof/>
          <w:color w:val="FF0000"/>
          <w:lang w:eastAsia="en-AU"/>
        </w:rPr>
        <w:t xml:space="preserve"> </w:t>
      </w:r>
    </w:p>
    <w:p w14:paraId="2DA487EC" w14:textId="77777777" w:rsidR="0072361E" w:rsidRDefault="0072361E" w:rsidP="00EB39D4">
      <w:pPr>
        <w:pStyle w:val="NoSpacing"/>
        <w:rPr>
          <w:rFonts w:cstheme="minorHAnsi"/>
          <w:b/>
          <w:i/>
          <w:noProof/>
          <w:lang w:eastAsia="en-AU"/>
        </w:rPr>
      </w:pPr>
    </w:p>
    <w:p w14:paraId="2B2E0D20" w14:textId="77777777" w:rsidR="0072361E" w:rsidRDefault="0072361E" w:rsidP="00EB39D4">
      <w:pPr>
        <w:pStyle w:val="NoSpacing"/>
        <w:rPr>
          <w:rFonts w:cstheme="minorHAnsi"/>
          <w:b/>
          <w:i/>
          <w:noProof/>
          <w:lang w:eastAsia="en-AU"/>
        </w:rPr>
      </w:pPr>
    </w:p>
    <w:p w14:paraId="5F87DFF0" w14:textId="77777777" w:rsidR="00717592" w:rsidRDefault="00717592" w:rsidP="00EB39D4">
      <w:pPr>
        <w:pStyle w:val="NoSpacing"/>
        <w:rPr>
          <w:rFonts w:cstheme="minorHAnsi"/>
          <w:b/>
          <w:i/>
          <w:noProof/>
          <w:lang w:eastAsia="en-AU"/>
        </w:rPr>
      </w:pPr>
    </w:p>
    <w:p w14:paraId="6D7FBDF2" w14:textId="77777777" w:rsidR="00717592" w:rsidRDefault="00717592" w:rsidP="00EB39D4">
      <w:pPr>
        <w:pStyle w:val="NoSpacing"/>
        <w:rPr>
          <w:rFonts w:cstheme="minorHAnsi"/>
          <w:b/>
          <w:i/>
          <w:noProof/>
          <w:lang w:eastAsia="en-AU"/>
        </w:rPr>
      </w:pPr>
    </w:p>
    <w:p w14:paraId="13B30E60" w14:textId="77777777" w:rsidR="00717592" w:rsidRDefault="00717592" w:rsidP="00EB39D4">
      <w:pPr>
        <w:pStyle w:val="NoSpacing"/>
        <w:rPr>
          <w:rFonts w:cstheme="minorHAnsi"/>
          <w:b/>
          <w:i/>
          <w:noProof/>
          <w:lang w:eastAsia="en-AU"/>
        </w:rPr>
      </w:pPr>
    </w:p>
    <w:p w14:paraId="5E0CD092" w14:textId="77777777" w:rsidR="00EB39D4" w:rsidRPr="00AF4435" w:rsidRDefault="00EB39D4" w:rsidP="00EB39D4">
      <w:pPr>
        <w:pStyle w:val="NoSpacing"/>
        <w:rPr>
          <w:rFonts w:cstheme="minorHAnsi"/>
          <w:noProof/>
          <w:color w:val="FF0000"/>
          <w:lang w:eastAsia="en-AU"/>
        </w:rPr>
      </w:pPr>
    </w:p>
    <w:p w14:paraId="33F517B3" w14:textId="77777777" w:rsidR="001E4D91" w:rsidRPr="00AF4435" w:rsidRDefault="001E4D91" w:rsidP="001E4D91">
      <w:pPr>
        <w:spacing w:after="0"/>
        <w:rPr>
          <w:rFonts w:cstheme="minorHAnsi"/>
          <w:b/>
        </w:rPr>
      </w:pPr>
      <w:r w:rsidRPr="00AF4435">
        <w:rPr>
          <w:rFonts w:cstheme="minorHAnsi"/>
          <w:b/>
        </w:rPr>
        <w:t>PROGRAM INCLUSIONS</w:t>
      </w:r>
    </w:p>
    <w:p w14:paraId="3EE08B7B" w14:textId="6E5098FE" w:rsidR="001E4D91" w:rsidRPr="00190716" w:rsidRDefault="00DC654D" w:rsidP="001E4D91">
      <w:pPr>
        <w:pStyle w:val="ListParagraph"/>
        <w:numPr>
          <w:ilvl w:val="0"/>
          <w:numId w:val="6"/>
        </w:numPr>
        <w:spacing w:after="0"/>
        <w:rPr>
          <w:rFonts w:cstheme="minorHAnsi"/>
        </w:rPr>
      </w:pPr>
      <w:r>
        <w:rPr>
          <w:rFonts w:cstheme="minorHAnsi"/>
        </w:rPr>
        <w:t>Program Commencement/</w:t>
      </w:r>
      <w:r w:rsidR="001E4D91" w:rsidRPr="00190716">
        <w:rPr>
          <w:rFonts w:cstheme="minorHAnsi"/>
        </w:rPr>
        <w:t xml:space="preserve">Fitness </w:t>
      </w:r>
      <w:r w:rsidR="00187FAA" w:rsidRPr="00190716">
        <w:rPr>
          <w:rFonts w:cstheme="minorHAnsi"/>
        </w:rPr>
        <w:t>testing</w:t>
      </w:r>
      <w:r w:rsidR="00D47442">
        <w:rPr>
          <w:rFonts w:cstheme="minorHAnsi"/>
        </w:rPr>
        <w:t xml:space="preserve"> day</w:t>
      </w:r>
      <w:r w:rsidR="007856D4" w:rsidRPr="00190716">
        <w:rPr>
          <w:rFonts w:cstheme="minorHAnsi"/>
        </w:rPr>
        <w:t xml:space="preserve"> – </w:t>
      </w:r>
      <w:r w:rsidR="000C0EA5" w:rsidRPr="00190716">
        <w:rPr>
          <w:rFonts w:cstheme="minorHAnsi"/>
        </w:rPr>
        <w:t>12</w:t>
      </w:r>
      <w:r w:rsidR="000C0EA5" w:rsidRPr="00190716">
        <w:rPr>
          <w:rFonts w:cstheme="minorHAnsi"/>
          <w:vertAlign w:val="superscript"/>
        </w:rPr>
        <w:t>th</w:t>
      </w:r>
      <w:r w:rsidR="000C0EA5" w:rsidRPr="00190716">
        <w:rPr>
          <w:rFonts w:cstheme="minorHAnsi"/>
        </w:rPr>
        <w:t xml:space="preserve"> October 2024.</w:t>
      </w:r>
    </w:p>
    <w:p w14:paraId="05E3EAC2" w14:textId="74B74C20" w:rsidR="00777A7C" w:rsidRPr="0008272F" w:rsidRDefault="00DC654D" w:rsidP="0008272F">
      <w:pPr>
        <w:pStyle w:val="ListParagraph"/>
        <w:numPr>
          <w:ilvl w:val="0"/>
          <w:numId w:val="6"/>
        </w:numPr>
        <w:spacing w:after="0"/>
        <w:rPr>
          <w:rFonts w:cstheme="minorHAnsi"/>
          <w:color w:val="FF0000"/>
        </w:rPr>
      </w:pPr>
      <w:r>
        <w:rPr>
          <w:rFonts w:cstheme="minorHAnsi"/>
        </w:rPr>
        <w:t>18</w:t>
      </w:r>
      <w:r w:rsidR="001E4D91" w:rsidRPr="00AF4435">
        <w:rPr>
          <w:rFonts w:cstheme="minorHAnsi"/>
        </w:rPr>
        <w:t xml:space="preserve"> x Coached Strength &amp; Conditioning Sessions at Mildura Strength and Performance Centre</w:t>
      </w:r>
      <w:r w:rsidR="0006404A">
        <w:rPr>
          <w:rFonts w:cstheme="minorHAnsi"/>
        </w:rPr>
        <w:t xml:space="preserve">, </w:t>
      </w:r>
      <w:r w:rsidR="0008272F">
        <w:rPr>
          <w:rFonts w:cstheme="minorHAnsi"/>
        </w:rPr>
        <w:br/>
        <w:t xml:space="preserve">(set groups and </w:t>
      </w:r>
      <w:r w:rsidR="0006404A">
        <w:rPr>
          <w:rFonts w:cstheme="minorHAnsi"/>
        </w:rPr>
        <w:t>times TBC</w:t>
      </w:r>
      <w:r w:rsidR="0008272F">
        <w:rPr>
          <w:rFonts w:cstheme="minorHAnsi"/>
        </w:rPr>
        <w:t>).</w:t>
      </w:r>
    </w:p>
    <w:p w14:paraId="64FDCAA5" w14:textId="7BD8B4AE" w:rsidR="001E4D91" w:rsidRPr="00AF4435" w:rsidRDefault="0072361E" w:rsidP="001E4D91">
      <w:pPr>
        <w:pStyle w:val="ListParagraph"/>
        <w:numPr>
          <w:ilvl w:val="0"/>
          <w:numId w:val="6"/>
        </w:numPr>
        <w:spacing w:after="0"/>
        <w:rPr>
          <w:rFonts w:cstheme="minorHAnsi"/>
          <w:color w:val="FF0000"/>
        </w:rPr>
      </w:pPr>
      <w:r>
        <w:rPr>
          <w:rFonts w:cstheme="minorHAnsi"/>
        </w:rPr>
        <w:t>Individualized Strength and Conditioning</w:t>
      </w:r>
      <w:r w:rsidR="001E4D91" w:rsidRPr="00AF4435">
        <w:rPr>
          <w:rFonts w:cstheme="minorHAnsi"/>
        </w:rPr>
        <w:t xml:space="preserve"> program set up and monitored by S&amp;C Coach </w:t>
      </w:r>
    </w:p>
    <w:p w14:paraId="7754121A" w14:textId="7BE73710" w:rsidR="001E4D91" w:rsidRDefault="001E4D91" w:rsidP="001E4D91">
      <w:pPr>
        <w:pStyle w:val="ListParagraph"/>
        <w:numPr>
          <w:ilvl w:val="0"/>
          <w:numId w:val="6"/>
        </w:numPr>
        <w:spacing w:after="0"/>
        <w:rPr>
          <w:rFonts w:cstheme="minorHAnsi"/>
        </w:rPr>
      </w:pPr>
      <w:r w:rsidRPr="00AF4435">
        <w:rPr>
          <w:rFonts w:cstheme="minorHAnsi"/>
        </w:rPr>
        <w:t>Ongoing Athlete Education sessions covering topics such as Nutrition, Sports Psychology, Injury Prevention, Rehab</w:t>
      </w:r>
      <w:r w:rsidR="00B806EB">
        <w:rPr>
          <w:rFonts w:cstheme="minorHAnsi"/>
        </w:rPr>
        <w:t>, Goal Setting and more</w:t>
      </w:r>
      <w:r w:rsidR="00245DCD">
        <w:rPr>
          <w:rFonts w:cstheme="minorHAnsi"/>
        </w:rPr>
        <w:t xml:space="preserve"> (</w:t>
      </w:r>
      <w:r w:rsidR="00801992">
        <w:rPr>
          <w:rFonts w:cstheme="minorHAnsi"/>
        </w:rPr>
        <w:t>days/times of sessions TBC).</w:t>
      </w:r>
    </w:p>
    <w:p w14:paraId="6F23AAB8" w14:textId="0423722E" w:rsidR="00FB6AC7" w:rsidRPr="003561CF" w:rsidRDefault="003561CF" w:rsidP="003561CF">
      <w:pPr>
        <w:pStyle w:val="ListParagraph"/>
        <w:numPr>
          <w:ilvl w:val="0"/>
          <w:numId w:val="6"/>
        </w:numPr>
        <w:rPr>
          <w:rFonts w:cstheme="minorHAnsi"/>
        </w:rPr>
      </w:pPr>
      <w:r w:rsidRPr="00E030DA">
        <w:rPr>
          <w:rFonts w:cstheme="minorHAnsi"/>
        </w:rPr>
        <w:t xml:space="preserve">Discounted Nutrition information and meal plans thanks to LJB Physiques. Contact Luca for more information - 0417290953 or </w:t>
      </w:r>
      <w:hyperlink r:id="rId8" w:history="1">
        <w:r w:rsidRPr="00307A76">
          <w:rPr>
            <w:rStyle w:val="Hyperlink"/>
            <w:rFonts w:cstheme="minorHAnsi"/>
          </w:rPr>
          <w:t>lucajoshuabruno94@gmail.com</w:t>
        </w:r>
      </w:hyperlink>
      <w:r>
        <w:rPr>
          <w:rFonts w:cstheme="minorHAnsi"/>
        </w:rPr>
        <w:t xml:space="preserve">. </w:t>
      </w:r>
    </w:p>
    <w:p w14:paraId="1F658994" w14:textId="77777777" w:rsidR="001E4D91" w:rsidRPr="00AF4435" w:rsidRDefault="001E4D91" w:rsidP="001E4D91">
      <w:pPr>
        <w:pStyle w:val="ListParagraph"/>
        <w:numPr>
          <w:ilvl w:val="0"/>
          <w:numId w:val="6"/>
        </w:numPr>
        <w:spacing w:after="0"/>
        <w:rPr>
          <w:rFonts w:cstheme="minorHAnsi"/>
        </w:rPr>
      </w:pPr>
      <w:r w:rsidRPr="00AF4435">
        <w:rPr>
          <w:rFonts w:cstheme="minorHAnsi"/>
        </w:rPr>
        <w:t>SAS Athlete Membership to Mildura Waves, courtesy of Aligned Leisure during the period the program runs (age restrictions apply)</w:t>
      </w:r>
    </w:p>
    <w:p w14:paraId="155BB53B" w14:textId="77777777" w:rsidR="001E4D91" w:rsidRPr="00AF4435" w:rsidRDefault="001E4D91" w:rsidP="001E4D91">
      <w:pPr>
        <w:pStyle w:val="ListParagraph"/>
        <w:numPr>
          <w:ilvl w:val="1"/>
          <w:numId w:val="6"/>
        </w:numPr>
        <w:spacing w:after="0"/>
        <w:rPr>
          <w:rFonts w:cstheme="minorHAnsi"/>
        </w:rPr>
      </w:pPr>
      <w:r w:rsidRPr="00AF4435">
        <w:rPr>
          <w:rFonts w:cstheme="minorHAnsi"/>
        </w:rPr>
        <w:t xml:space="preserve">13 and Under: Aquatic membership only (access to pool, no gym) </w:t>
      </w:r>
    </w:p>
    <w:p w14:paraId="4F6E97E9" w14:textId="53BBF250" w:rsidR="002530CF" w:rsidRPr="00B67590" w:rsidRDefault="001E4D91" w:rsidP="00B67590">
      <w:pPr>
        <w:pStyle w:val="ListParagraph"/>
        <w:numPr>
          <w:ilvl w:val="1"/>
          <w:numId w:val="6"/>
        </w:numPr>
        <w:spacing w:after="0"/>
        <w:rPr>
          <w:rStyle w:val="Hyperlink"/>
          <w:rFonts w:cstheme="minorHAnsi"/>
          <w:color w:val="auto"/>
          <w:u w:val="none"/>
        </w:rPr>
      </w:pPr>
      <w:r w:rsidRPr="00AF4435">
        <w:rPr>
          <w:rFonts w:cstheme="minorHAnsi"/>
        </w:rPr>
        <w:t>14 and Over: Gym &amp; Aquatic membership (access to pool and gym)</w:t>
      </w:r>
      <w:r w:rsidR="002530CF" w:rsidRPr="00B67590">
        <w:rPr>
          <w:rFonts w:cstheme="minorHAnsi"/>
        </w:rPr>
        <w:fldChar w:fldCharType="begin"/>
      </w:r>
      <w:r w:rsidR="002530CF" w:rsidRPr="00B67590">
        <w:rPr>
          <w:rFonts w:cstheme="minorHAnsi"/>
        </w:rPr>
        <w:instrText>HYPERLINK "https://www.callahanphysiotherapy.com/" \t "_blank"</w:instrText>
      </w:r>
      <w:r w:rsidR="002530CF" w:rsidRPr="00B67590">
        <w:rPr>
          <w:rFonts w:cstheme="minorHAnsi"/>
        </w:rPr>
      </w:r>
      <w:r w:rsidR="002530CF" w:rsidRPr="00B67590">
        <w:rPr>
          <w:rFonts w:cstheme="minorHAnsi"/>
        </w:rPr>
        <w:fldChar w:fldCharType="separate"/>
      </w:r>
    </w:p>
    <w:p w14:paraId="60C69956" w14:textId="1B6346C3" w:rsidR="002530CF" w:rsidRPr="002530CF" w:rsidRDefault="00B67590" w:rsidP="002530CF">
      <w:pPr>
        <w:pStyle w:val="ListParagraph"/>
        <w:numPr>
          <w:ilvl w:val="0"/>
          <w:numId w:val="6"/>
        </w:numPr>
        <w:spacing w:after="0"/>
        <w:rPr>
          <w:rStyle w:val="Hyperlink"/>
          <w:rFonts w:cstheme="minorHAnsi"/>
          <w:color w:val="auto"/>
          <w:u w:val="none"/>
        </w:rPr>
      </w:pPr>
      <w:r w:rsidRPr="00B67590">
        <w:rPr>
          <w:rStyle w:val="Hyperlink"/>
          <w:rFonts w:cstheme="minorHAnsi"/>
          <w:color w:val="auto"/>
          <w:u w:val="none"/>
        </w:rPr>
        <w:t xml:space="preserve">Callahan Physiotherapy Discount - </w:t>
      </w:r>
      <w:r w:rsidR="002530CF" w:rsidRPr="002530CF">
        <w:rPr>
          <w:rStyle w:val="Hyperlink"/>
          <w:rFonts w:cstheme="minorHAnsi"/>
          <w:color w:val="auto"/>
          <w:u w:val="none"/>
        </w:rPr>
        <w:t>As a Medical Network Partner, athletes also receive a discount on their first consultation as well as a free spikey ball or pocket physio.</w:t>
      </w:r>
    </w:p>
    <w:p w14:paraId="45EF6C82" w14:textId="3780090E" w:rsidR="00D12D29" w:rsidRPr="0071454C" w:rsidRDefault="002530CF" w:rsidP="0071454C">
      <w:pPr>
        <w:pStyle w:val="ListParagraph"/>
        <w:spacing w:after="0"/>
        <w:ind w:left="643"/>
        <w:rPr>
          <w:rFonts w:cstheme="minorHAnsi"/>
        </w:rPr>
      </w:pPr>
      <w:r w:rsidRPr="00B67590">
        <w:rPr>
          <w:rFonts w:cstheme="minorHAnsi"/>
        </w:rPr>
        <w:fldChar w:fldCharType="end"/>
      </w:r>
    </w:p>
    <w:p w14:paraId="1D93B248" w14:textId="024619A5" w:rsidR="00D12D29" w:rsidRPr="0071454C" w:rsidRDefault="00D12D29" w:rsidP="00D12D29">
      <w:pPr>
        <w:spacing w:after="0"/>
        <w:rPr>
          <w:rFonts w:cstheme="minorHAnsi"/>
          <w:b/>
          <w:bCs/>
        </w:rPr>
      </w:pPr>
      <w:r w:rsidRPr="0071454C">
        <w:rPr>
          <w:rFonts w:cstheme="minorHAnsi"/>
          <w:b/>
          <w:bCs/>
        </w:rPr>
        <w:t xml:space="preserve">Exclusions </w:t>
      </w:r>
    </w:p>
    <w:p w14:paraId="26937AF8" w14:textId="0B6E6674" w:rsidR="00D12D29" w:rsidRDefault="00D12D29" w:rsidP="00D12D29">
      <w:pPr>
        <w:pStyle w:val="ListParagraph"/>
        <w:numPr>
          <w:ilvl w:val="0"/>
          <w:numId w:val="13"/>
        </w:numPr>
        <w:spacing w:after="0"/>
        <w:rPr>
          <w:rFonts w:cstheme="minorHAnsi"/>
        </w:rPr>
      </w:pPr>
      <w:r w:rsidRPr="00D12D29">
        <w:rPr>
          <w:rFonts w:cstheme="minorHAnsi"/>
        </w:rPr>
        <w:t xml:space="preserve">Uniform and Merchandise </w:t>
      </w:r>
    </w:p>
    <w:p w14:paraId="77AAAD18" w14:textId="77777777" w:rsidR="00113D79" w:rsidRDefault="00113D79" w:rsidP="00113D79">
      <w:pPr>
        <w:spacing w:after="0"/>
        <w:rPr>
          <w:rFonts w:cstheme="minorHAnsi"/>
        </w:rPr>
      </w:pPr>
    </w:p>
    <w:p w14:paraId="2F9581CA" w14:textId="77777777" w:rsidR="00113D79" w:rsidRPr="00AF4435" w:rsidRDefault="00113D79" w:rsidP="00113D79">
      <w:pPr>
        <w:pStyle w:val="NoSpacing"/>
        <w:rPr>
          <w:rFonts w:cstheme="minorHAnsi"/>
          <w:b/>
          <w:i/>
          <w:noProof/>
          <w:lang w:eastAsia="en-AU"/>
        </w:rPr>
      </w:pPr>
      <w:r w:rsidRPr="00AF4435">
        <w:rPr>
          <w:rFonts w:cstheme="minorHAnsi"/>
          <w:b/>
          <w:i/>
          <w:noProof/>
          <w:lang w:eastAsia="en-AU"/>
        </w:rPr>
        <w:t xml:space="preserve">SAS Uniform </w:t>
      </w:r>
    </w:p>
    <w:p w14:paraId="15A0FFF9" w14:textId="77777777" w:rsidR="00113D79" w:rsidRPr="00A53D05" w:rsidRDefault="00113D79" w:rsidP="00113D79">
      <w:pPr>
        <w:pStyle w:val="NoSpacing"/>
        <w:rPr>
          <w:rFonts w:cstheme="minorHAnsi"/>
          <w:noProof/>
          <w:lang w:eastAsia="en-AU"/>
        </w:rPr>
      </w:pPr>
      <w:r w:rsidRPr="00A53D05">
        <w:rPr>
          <w:rFonts w:cstheme="minorHAnsi"/>
        </w:rPr>
        <w:t>The uniform cost is not included in the athlete levy, however upon acceptance into the program, online order instructions will be sent through with details of compulsory and optional items to be ordered.</w:t>
      </w:r>
    </w:p>
    <w:p w14:paraId="5C88A1E9" w14:textId="77777777" w:rsidR="00113D79" w:rsidRPr="00A53D05" w:rsidRDefault="00113D79" w:rsidP="00113D79">
      <w:pPr>
        <w:pStyle w:val="ListParagraph"/>
        <w:ind w:left="0"/>
        <w:rPr>
          <w:rFonts w:cstheme="minorHAnsi"/>
          <w:noProof/>
          <w:lang w:eastAsia="en-AU"/>
        </w:rPr>
      </w:pPr>
    </w:p>
    <w:p w14:paraId="5C6526FC" w14:textId="28566E90" w:rsidR="00113D79" w:rsidRPr="00113D79" w:rsidRDefault="00113D79" w:rsidP="00113D79">
      <w:pPr>
        <w:pStyle w:val="ListParagraph"/>
        <w:ind w:left="0"/>
        <w:jc w:val="center"/>
        <w:rPr>
          <w:rFonts w:cstheme="minorHAnsi"/>
          <w:b/>
          <w:i/>
          <w:noProof/>
          <w:lang w:eastAsia="en-AU"/>
        </w:rPr>
      </w:pPr>
      <w:r w:rsidRPr="00A53D05">
        <w:rPr>
          <w:rFonts w:cstheme="minorHAnsi"/>
          <w:b/>
          <w:i/>
          <w:noProof/>
          <w:lang w:eastAsia="en-AU"/>
        </w:rPr>
        <w:t>It is an expectation that athletes wear their uniforms for media shoots/interviews,</w:t>
      </w:r>
      <w:r w:rsidRPr="00A53D05">
        <w:rPr>
          <w:rFonts w:cstheme="minorHAnsi"/>
          <w:b/>
          <w:i/>
          <w:noProof/>
          <w:lang w:eastAsia="en-AU"/>
        </w:rPr>
        <w:br/>
        <w:t xml:space="preserve"> training sessions and competitions where appropriate.</w:t>
      </w:r>
    </w:p>
    <w:p w14:paraId="5C7E2B7F" w14:textId="77777777" w:rsidR="00792671" w:rsidRPr="00AF4435" w:rsidRDefault="00792671" w:rsidP="00792671">
      <w:pPr>
        <w:pStyle w:val="ListParagraph"/>
        <w:spacing w:after="0"/>
        <w:ind w:left="1440"/>
        <w:rPr>
          <w:rFonts w:cstheme="minorHAnsi"/>
        </w:rPr>
      </w:pPr>
    </w:p>
    <w:p w14:paraId="095A0DB4" w14:textId="638836C3" w:rsidR="002A22C7" w:rsidRPr="002A22C7" w:rsidRDefault="00EB39D4" w:rsidP="002A22C7">
      <w:pPr>
        <w:pStyle w:val="ListParagraph"/>
        <w:ind w:left="0"/>
        <w:rPr>
          <w:rFonts w:cstheme="minorHAnsi"/>
          <w:b/>
          <w:iCs/>
          <w:noProof/>
          <w:color w:val="000000" w:themeColor="text1"/>
          <w:lang w:eastAsia="en-AU"/>
        </w:rPr>
      </w:pPr>
      <w:r w:rsidRPr="00163599">
        <w:rPr>
          <w:rFonts w:cstheme="minorHAnsi"/>
          <w:b/>
          <w:iCs/>
          <w:noProof/>
          <w:color w:val="000000" w:themeColor="text1"/>
          <w:lang w:eastAsia="en-AU"/>
        </w:rPr>
        <w:t>Cost of Program</w:t>
      </w:r>
    </w:p>
    <w:p w14:paraId="5ECC61E5" w14:textId="038ECEAB" w:rsidR="002A22C7" w:rsidRDefault="002A22C7" w:rsidP="002A22C7">
      <w:pPr>
        <w:pStyle w:val="NoSpacing"/>
        <w:jc w:val="both"/>
        <w:rPr>
          <w:noProof/>
          <w:color w:val="000000" w:themeColor="text1"/>
          <w:lang w:eastAsia="en-AU"/>
        </w:rPr>
      </w:pPr>
      <w:r w:rsidRPr="003F4227">
        <w:rPr>
          <w:noProof/>
          <w:color w:val="000000" w:themeColor="text1"/>
          <w:lang w:eastAsia="en-AU"/>
        </w:rPr>
        <w:t>The ‘</w:t>
      </w:r>
      <w:r>
        <w:rPr>
          <w:noProof/>
          <w:color w:val="000000" w:themeColor="text1"/>
          <w:lang w:eastAsia="en-AU"/>
        </w:rPr>
        <w:t xml:space="preserve">Full </w:t>
      </w:r>
      <w:r w:rsidRPr="003F4227">
        <w:rPr>
          <w:noProof/>
          <w:color w:val="000000" w:themeColor="text1"/>
          <w:lang w:eastAsia="en-AU"/>
        </w:rPr>
        <w:t xml:space="preserve">Athlete Levy’ for the </w:t>
      </w:r>
      <w:r w:rsidRPr="003F4227">
        <w:rPr>
          <w:b/>
          <w:noProof/>
          <w:color w:val="000000" w:themeColor="text1"/>
          <w:lang w:eastAsia="en-AU"/>
        </w:rPr>
        <w:t>202</w:t>
      </w:r>
      <w:r>
        <w:rPr>
          <w:b/>
          <w:noProof/>
          <w:color w:val="000000" w:themeColor="text1"/>
          <w:lang w:eastAsia="en-AU"/>
        </w:rPr>
        <w:t>4</w:t>
      </w:r>
      <w:r w:rsidR="00025D80">
        <w:rPr>
          <w:b/>
          <w:noProof/>
          <w:color w:val="000000" w:themeColor="text1"/>
          <w:lang w:eastAsia="en-AU"/>
        </w:rPr>
        <w:t>-25</w:t>
      </w:r>
      <w:r w:rsidRPr="003F4227">
        <w:rPr>
          <w:b/>
          <w:noProof/>
          <w:color w:val="000000" w:themeColor="text1"/>
          <w:lang w:eastAsia="en-AU"/>
        </w:rPr>
        <w:t xml:space="preserve"> SAS </w:t>
      </w:r>
      <w:r w:rsidR="00FC2C55">
        <w:rPr>
          <w:b/>
          <w:noProof/>
          <w:color w:val="000000" w:themeColor="text1"/>
          <w:lang w:eastAsia="en-AU"/>
        </w:rPr>
        <w:t>Individual Athlete Support Program</w:t>
      </w:r>
      <w:r w:rsidRPr="003F4227">
        <w:rPr>
          <w:noProof/>
          <w:color w:val="000000" w:themeColor="text1"/>
          <w:lang w:eastAsia="en-AU"/>
        </w:rPr>
        <w:t xml:space="preserve"> is </w:t>
      </w:r>
    </w:p>
    <w:p w14:paraId="28500DC4" w14:textId="77777777" w:rsidR="00DA5CED" w:rsidRDefault="00DA5CED" w:rsidP="002A22C7">
      <w:pPr>
        <w:pStyle w:val="NoSpacing"/>
        <w:jc w:val="both"/>
        <w:rPr>
          <w:noProof/>
          <w:color w:val="000000" w:themeColor="text1"/>
          <w:lang w:eastAsia="en-AU"/>
        </w:rPr>
      </w:pPr>
    </w:p>
    <w:p w14:paraId="61D46E2C" w14:textId="72D831C8" w:rsidR="002A22C7" w:rsidRPr="00DA5CED" w:rsidRDefault="002A22C7" w:rsidP="002A22C7">
      <w:pPr>
        <w:pStyle w:val="NoSpacing"/>
        <w:numPr>
          <w:ilvl w:val="0"/>
          <w:numId w:val="8"/>
        </w:numPr>
        <w:jc w:val="both"/>
        <w:rPr>
          <w:noProof/>
          <w:lang w:eastAsia="en-AU"/>
        </w:rPr>
      </w:pPr>
      <w:r>
        <w:rPr>
          <w:noProof/>
          <w:color w:val="000000" w:themeColor="text1"/>
          <w:lang w:eastAsia="en-AU"/>
        </w:rPr>
        <w:t xml:space="preserve">Returning Athlete - </w:t>
      </w:r>
      <w:r w:rsidRPr="00DA5CED">
        <w:rPr>
          <w:noProof/>
          <w:lang w:eastAsia="en-AU"/>
        </w:rPr>
        <w:t>$</w:t>
      </w:r>
      <w:r w:rsidR="0017182C">
        <w:rPr>
          <w:noProof/>
          <w:lang w:eastAsia="en-AU"/>
        </w:rPr>
        <w:t>550</w:t>
      </w:r>
      <w:r w:rsidRPr="00DA5CED">
        <w:rPr>
          <w:noProof/>
          <w:lang w:eastAsia="en-AU"/>
        </w:rPr>
        <w:t xml:space="preserve">  (Athletes part of </w:t>
      </w:r>
      <w:r w:rsidR="009812F3" w:rsidRPr="00DA5CED">
        <w:rPr>
          <w:noProof/>
          <w:lang w:eastAsia="en-AU"/>
        </w:rPr>
        <w:t xml:space="preserve">any </w:t>
      </w:r>
      <w:r w:rsidRPr="00DA5CED">
        <w:rPr>
          <w:noProof/>
          <w:lang w:eastAsia="en-AU"/>
        </w:rPr>
        <w:t>2023</w:t>
      </w:r>
      <w:r w:rsidR="00FC2C55" w:rsidRPr="00DA5CED">
        <w:rPr>
          <w:noProof/>
          <w:lang w:eastAsia="en-AU"/>
        </w:rPr>
        <w:t>/2</w:t>
      </w:r>
      <w:r w:rsidR="00EF6CFF">
        <w:rPr>
          <w:noProof/>
          <w:lang w:eastAsia="en-AU"/>
        </w:rPr>
        <w:t>02</w:t>
      </w:r>
      <w:r w:rsidR="00FC2C55" w:rsidRPr="00DA5CED">
        <w:rPr>
          <w:noProof/>
          <w:lang w:eastAsia="en-AU"/>
        </w:rPr>
        <w:t xml:space="preserve">4 </w:t>
      </w:r>
      <w:r w:rsidRPr="00DA5CED">
        <w:rPr>
          <w:noProof/>
          <w:lang w:eastAsia="en-AU"/>
        </w:rPr>
        <w:t>program)</w:t>
      </w:r>
    </w:p>
    <w:p w14:paraId="2D9381FA" w14:textId="5B185312" w:rsidR="002A22C7" w:rsidRPr="00DA5CED" w:rsidRDefault="002A22C7" w:rsidP="002A22C7">
      <w:pPr>
        <w:pStyle w:val="NoSpacing"/>
        <w:numPr>
          <w:ilvl w:val="0"/>
          <w:numId w:val="8"/>
        </w:numPr>
        <w:jc w:val="both"/>
        <w:rPr>
          <w:noProof/>
          <w:lang w:eastAsia="en-AU"/>
        </w:rPr>
      </w:pPr>
      <w:r w:rsidRPr="00DA5CED">
        <w:rPr>
          <w:noProof/>
          <w:lang w:eastAsia="en-AU"/>
        </w:rPr>
        <w:t>New Athlete - $</w:t>
      </w:r>
      <w:r w:rsidR="00F40A5B" w:rsidRPr="00DA5CED">
        <w:rPr>
          <w:noProof/>
          <w:lang w:eastAsia="en-AU"/>
        </w:rPr>
        <w:t>5</w:t>
      </w:r>
      <w:r w:rsidR="0017182C">
        <w:rPr>
          <w:noProof/>
          <w:lang w:eastAsia="en-AU"/>
        </w:rPr>
        <w:t>80</w:t>
      </w:r>
    </w:p>
    <w:p w14:paraId="0EEE0E31" w14:textId="77777777" w:rsidR="002A22C7" w:rsidRPr="003F4227" w:rsidRDefault="002A22C7" w:rsidP="002A22C7">
      <w:pPr>
        <w:pStyle w:val="NoSpacing"/>
        <w:jc w:val="both"/>
        <w:rPr>
          <w:rFonts w:cs="Arial"/>
          <w:noProof/>
          <w:color w:val="000000" w:themeColor="text1"/>
          <w:lang w:eastAsia="en-AU"/>
        </w:rPr>
      </w:pPr>
    </w:p>
    <w:p w14:paraId="5DA33462" w14:textId="17F54861" w:rsidR="002A22C7" w:rsidRPr="00697F4F" w:rsidRDefault="002A22C7" w:rsidP="002A22C7">
      <w:pPr>
        <w:pStyle w:val="NoSpacing"/>
        <w:rPr>
          <w:rFonts w:cs="Arial"/>
          <w:lang w:eastAsia="en-AU"/>
        </w:rPr>
      </w:pPr>
      <w:r w:rsidRPr="003B5C57">
        <w:rPr>
          <w:rFonts w:cs="Arial"/>
          <w:noProof/>
          <w:lang w:eastAsia="en-AU"/>
        </w:rPr>
        <w:t>Preferred payment method is direct debi</w:t>
      </w:r>
      <w:r w:rsidR="009826FB">
        <w:rPr>
          <w:rFonts w:cs="Arial"/>
          <w:noProof/>
          <w:lang w:eastAsia="en-AU"/>
        </w:rPr>
        <w:t>t</w:t>
      </w:r>
      <w:r w:rsidRPr="003B5C57">
        <w:rPr>
          <w:rFonts w:cs="Arial"/>
          <w:noProof/>
          <w:lang w:eastAsia="en-AU"/>
        </w:rPr>
        <w:t>, but payment can also be made by cash or cheque at the SAS Office.</w:t>
      </w:r>
      <w:r>
        <w:rPr>
          <w:rFonts w:cs="Arial"/>
          <w:noProof/>
          <w:lang w:eastAsia="en-AU"/>
        </w:rPr>
        <w:t xml:space="preserve"> </w:t>
      </w:r>
      <w:r w:rsidRPr="007E041B">
        <w:rPr>
          <w:b/>
          <w:i/>
          <w:noProof/>
          <w:lang w:eastAsia="en-AU"/>
        </w:rPr>
        <w:t>Please note: SAS do not have credit card facilities at the office</w:t>
      </w:r>
      <w:r>
        <w:rPr>
          <w:b/>
          <w:i/>
          <w:noProof/>
          <w:lang w:eastAsia="en-AU"/>
        </w:rPr>
        <w:t>.</w:t>
      </w:r>
    </w:p>
    <w:p w14:paraId="591D717C" w14:textId="77777777" w:rsidR="002A22C7" w:rsidRPr="007E041B" w:rsidRDefault="002A22C7" w:rsidP="002A22C7">
      <w:pPr>
        <w:pStyle w:val="NoSpacing"/>
        <w:jc w:val="both"/>
        <w:rPr>
          <w:noProof/>
          <w:lang w:eastAsia="en-AU"/>
        </w:rPr>
      </w:pPr>
    </w:p>
    <w:p w14:paraId="6E5366CC" w14:textId="3D122215" w:rsidR="001E2999" w:rsidRPr="001E2999" w:rsidRDefault="001E2999" w:rsidP="00EF6CFF">
      <w:pPr>
        <w:rPr>
          <w:rFonts w:cstheme="minorHAnsi"/>
          <w:noProof/>
          <w:lang w:eastAsia="en-AU"/>
        </w:rPr>
      </w:pPr>
      <w:r w:rsidRPr="007655FC">
        <w:rPr>
          <w:rFonts w:cstheme="minorHAnsi"/>
          <w:noProof/>
          <w:lang w:eastAsia="en-AU"/>
        </w:rPr>
        <w:t>Payment Plans are available.</w:t>
      </w:r>
      <w:r w:rsidR="00EF6CFF">
        <w:rPr>
          <w:rFonts w:cstheme="minorHAnsi"/>
          <w:noProof/>
          <w:lang w:eastAsia="en-AU"/>
        </w:rPr>
        <w:br/>
      </w:r>
      <w:r w:rsidRPr="00A53D05">
        <w:rPr>
          <w:rFonts w:cstheme="minorHAnsi"/>
          <w:noProof/>
          <w:lang w:eastAsia="en-AU"/>
        </w:rPr>
        <w:t>Once accepted, details for payment will be sent through via email.</w:t>
      </w:r>
      <w:r w:rsidRPr="00A53D05">
        <w:rPr>
          <w:rFonts w:cstheme="minorHAnsi"/>
          <w:noProof/>
          <w:lang w:eastAsia="en-AU"/>
        </w:rPr>
        <w:br/>
      </w:r>
      <w:r w:rsidRPr="00A53D05">
        <w:rPr>
          <w:rFonts w:cstheme="minorHAnsi"/>
          <w:noProof/>
          <w:lang w:eastAsia="en-AU"/>
        </w:rPr>
        <w:br/>
        <w:t>We look forward to receiving your application and having you represent the Sunraysia Acadmy of Sport in 2024</w:t>
      </w:r>
      <w:r w:rsidR="00F56D3B">
        <w:rPr>
          <w:rFonts w:cstheme="minorHAnsi"/>
          <w:noProof/>
          <w:lang w:eastAsia="en-AU"/>
        </w:rPr>
        <w:t>/2025</w:t>
      </w:r>
      <w:r w:rsidRPr="00A53D05">
        <w:rPr>
          <w:rFonts w:cstheme="minorHAnsi"/>
          <w:noProof/>
          <w:lang w:eastAsia="en-AU"/>
        </w:rPr>
        <w:t>.</w:t>
      </w:r>
    </w:p>
    <w:p w14:paraId="109B936D" w14:textId="77777777" w:rsidR="001E2999" w:rsidRPr="00A53D05" w:rsidRDefault="001E2999" w:rsidP="001E2999">
      <w:pPr>
        <w:pStyle w:val="ListParagraph"/>
        <w:ind w:left="0"/>
        <w:rPr>
          <w:rFonts w:cstheme="minorHAnsi"/>
          <w:noProof/>
          <w:lang w:eastAsia="en-AU"/>
        </w:rPr>
      </w:pPr>
    </w:p>
    <w:p w14:paraId="5E0CD0BB" w14:textId="23E198A6" w:rsidR="00EB39D4" w:rsidRPr="00EF6CFF" w:rsidRDefault="001E2999" w:rsidP="00EF6CFF">
      <w:pPr>
        <w:pStyle w:val="ListParagraph"/>
        <w:ind w:left="0"/>
        <w:rPr>
          <w:rFonts w:cstheme="minorHAnsi"/>
        </w:rPr>
      </w:pPr>
      <w:r w:rsidRPr="00A53D05">
        <w:rPr>
          <w:rFonts w:cstheme="minorHAnsi"/>
        </w:rPr>
        <w:t>If you have any questions or concerns about this information or the program, please feel free to contact SAS using the details below.</w:t>
      </w:r>
      <w:r w:rsidR="00EF6CFF">
        <w:rPr>
          <w:rFonts w:cstheme="minorHAnsi"/>
        </w:rPr>
        <w:br/>
      </w:r>
      <w:r w:rsidR="006C0442">
        <w:rPr>
          <w:rFonts w:cs="Arial"/>
          <w:noProof/>
          <w:color w:val="003399"/>
          <w:sz w:val="40"/>
          <w:szCs w:val="40"/>
          <w:lang w:eastAsia="en-AU"/>
        </w:rPr>
        <w:t>Zac Pullman</w:t>
      </w:r>
      <w:r w:rsidR="00EB39D4" w:rsidRPr="00766237">
        <w:rPr>
          <w:rFonts w:ascii="Brush Script MT" w:hAnsi="Brush Script MT" w:cs="Arial"/>
          <w:noProof/>
          <w:color w:val="000000" w:themeColor="text1"/>
          <w:sz w:val="40"/>
          <w:szCs w:val="40"/>
          <w:lang w:eastAsia="en-AU"/>
        </w:rPr>
        <w:tab/>
      </w:r>
      <w:r w:rsidR="00EB39D4" w:rsidRPr="00766237">
        <w:rPr>
          <w:rFonts w:ascii="Brush Script MT" w:hAnsi="Brush Script MT" w:cs="Arial"/>
          <w:noProof/>
          <w:color w:val="000000" w:themeColor="text1"/>
          <w:sz w:val="40"/>
          <w:szCs w:val="40"/>
          <w:lang w:eastAsia="en-AU"/>
        </w:rPr>
        <w:tab/>
      </w:r>
      <w:r w:rsidR="00EB39D4" w:rsidRPr="00766237">
        <w:rPr>
          <w:rFonts w:ascii="Brush Script MT" w:hAnsi="Brush Script MT" w:cs="Arial"/>
          <w:noProof/>
          <w:color w:val="000000" w:themeColor="text1"/>
          <w:sz w:val="40"/>
          <w:szCs w:val="40"/>
          <w:lang w:eastAsia="en-AU"/>
        </w:rPr>
        <w:tab/>
      </w:r>
      <w:r w:rsidR="00EB39D4" w:rsidRPr="00766237">
        <w:rPr>
          <w:rFonts w:ascii="Brush Script MT" w:hAnsi="Brush Script MT" w:cs="Arial"/>
          <w:noProof/>
          <w:color w:val="000000" w:themeColor="text1"/>
          <w:sz w:val="40"/>
          <w:szCs w:val="40"/>
          <w:lang w:eastAsia="en-AU"/>
        </w:rPr>
        <w:tab/>
      </w:r>
      <w:r w:rsidR="00EF6CFF">
        <w:rPr>
          <w:rFonts w:ascii="Brush Script MT" w:hAnsi="Brush Script MT" w:cs="Arial"/>
          <w:noProof/>
          <w:color w:val="000000" w:themeColor="text1"/>
          <w:sz w:val="40"/>
          <w:szCs w:val="40"/>
          <w:lang w:eastAsia="en-AU"/>
        </w:rPr>
        <w:br/>
      </w:r>
      <w:r w:rsidR="00EB39D4" w:rsidRPr="004D1F9D">
        <w:rPr>
          <w:rFonts w:cs="Arial"/>
          <w:noProof/>
          <w:color w:val="000000" w:themeColor="text1"/>
          <w:lang w:eastAsia="en-AU"/>
        </w:rPr>
        <w:t xml:space="preserve">Executive Officer </w:t>
      </w:r>
      <w:r w:rsidR="00EF6CFF">
        <w:rPr>
          <w:rFonts w:cs="Arial"/>
          <w:noProof/>
          <w:color w:val="000000" w:themeColor="text1"/>
          <w:lang w:eastAsia="en-AU"/>
        </w:rPr>
        <w:br/>
      </w:r>
      <w:r w:rsidR="004A70D4">
        <w:rPr>
          <w:rFonts w:cs="Arial"/>
          <w:noProof/>
          <w:color w:val="000000" w:themeColor="text1"/>
          <w:lang w:eastAsia="en-AU"/>
        </w:rPr>
        <w:t>M: 0432 353 747</w:t>
      </w:r>
      <w:r w:rsidR="00EB39D4" w:rsidRPr="004D1F9D">
        <w:rPr>
          <w:rFonts w:cs="Arial"/>
          <w:noProof/>
          <w:color w:val="000000" w:themeColor="text1"/>
          <w:lang w:eastAsia="en-AU"/>
        </w:rPr>
        <w:tab/>
      </w:r>
      <w:r w:rsidR="00EB39D4" w:rsidRPr="004D1F9D">
        <w:rPr>
          <w:rFonts w:cs="Arial"/>
          <w:noProof/>
          <w:color w:val="000000" w:themeColor="text1"/>
          <w:lang w:eastAsia="en-AU"/>
        </w:rPr>
        <w:tab/>
      </w:r>
      <w:r w:rsidR="00EF6CFF">
        <w:rPr>
          <w:rFonts w:cs="Arial"/>
          <w:noProof/>
          <w:color w:val="000000" w:themeColor="text1"/>
          <w:lang w:eastAsia="en-AU"/>
        </w:rPr>
        <w:br/>
      </w:r>
      <w:r w:rsidR="00EB39D4" w:rsidRPr="004D1F9D">
        <w:rPr>
          <w:rFonts w:cs="Arial"/>
          <w:noProof/>
          <w:color w:val="000000" w:themeColor="text1"/>
          <w:lang w:eastAsia="en-AU"/>
        </w:rPr>
        <w:t>E: e</w:t>
      </w:r>
      <w:r w:rsidR="00EB39D4">
        <w:rPr>
          <w:rFonts w:cs="Arial"/>
          <w:noProof/>
          <w:color w:val="000000" w:themeColor="text1"/>
          <w:lang w:eastAsia="en-AU"/>
        </w:rPr>
        <w:t>o</w:t>
      </w:r>
      <w:r w:rsidR="00EB39D4" w:rsidRPr="004D1F9D">
        <w:rPr>
          <w:rFonts w:cs="Arial"/>
          <w:noProof/>
          <w:color w:val="000000" w:themeColor="text1"/>
          <w:lang w:eastAsia="en-AU"/>
        </w:rPr>
        <w:t xml:space="preserve">@sunraysiaacademyofsport.com.au     </w:t>
      </w:r>
      <w:r w:rsidR="00EF6CFF">
        <w:rPr>
          <w:rFonts w:cs="Arial"/>
          <w:noProof/>
          <w:color w:val="000000" w:themeColor="text1"/>
          <w:lang w:eastAsia="en-AU"/>
        </w:rPr>
        <w:br/>
      </w:r>
      <w:r w:rsidR="00EB39D4" w:rsidRPr="004D1F9D">
        <w:rPr>
          <w:rFonts w:cs="Arial"/>
          <w:noProof/>
          <w:color w:val="000000" w:themeColor="text1"/>
          <w:lang w:eastAsia="en-AU"/>
        </w:rPr>
        <w:t xml:space="preserve">W: </w:t>
      </w:r>
      <w:hyperlink r:id="rId9" w:history="1">
        <w:r w:rsidR="006C0442" w:rsidRPr="00A241B9">
          <w:rPr>
            <w:rStyle w:val="Hyperlink"/>
            <w:rFonts w:cs="Arial"/>
            <w:noProof/>
            <w:lang w:eastAsia="en-AU"/>
          </w:rPr>
          <w:t>www.sunraysiacademyofsport.com</w:t>
        </w:r>
      </w:hyperlink>
      <w:r w:rsidR="005D3E7E">
        <w:rPr>
          <w:rStyle w:val="Hyperlink"/>
          <w:rFonts w:cs="Arial"/>
          <w:noProof/>
          <w:lang w:eastAsia="en-AU"/>
        </w:rPr>
        <w:t>.au</w:t>
      </w:r>
    </w:p>
    <w:p w14:paraId="5E0CD0BC" w14:textId="77777777" w:rsidR="00941AAD" w:rsidRPr="004D1F9D" w:rsidRDefault="00941AAD" w:rsidP="00DD7C8D">
      <w:pPr>
        <w:suppressAutoHyphens/>
        <w:autoSpaceDN w:val="0"/>
        <w:spacing w:after="0"/>
        <w:textAlignment w:val="baseline"/>
        <w:rPr>
          <w:rFonts w:cs="Arial"/>
          <w:noProof/>
          <w:color w:val="000000" w:themeColor="text1"/>
          <w:lang w:eastAsia="en-AU"/>
        </w:rPr>
      </w:pPr>
    </w:p>
    <w:sectPr w:rsidR="00941AAD" w:rsidRPr="004D1F9D" w:rsidSect="007A66C5">
      <w:footerReference w:type="default" r:id="rId10"/>
      <w:pgSz w:w="11906" w:h="16838"/>
      <w:pgMar w:top="567" w:right="851" w:bottom="851" w:left="85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FE2EC" w14:textId="77777777" w:rsidR="007A66C5" w:rsidRDefault="007A66C5" w:rsidP="005B21CC">
      <w:pPr>
        <w:spacing w:after="0"/>
      </w:pPr>
      <w:r>
        <w:separator/>
      </w:r>
    </w:p>
  </w:endnote>
  <w:endnote w:type="continuationSeparator" w:id="0">
    <w:p w14:paraId="3421355A" w14:textId="77777777" w:rsidR="007A66C5" w:rsidRDefault="007A66C5" w:rsidP="005B21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020"/>
      <w:gridCol w:w="9184"/>
    </w:tblGrid>
    <w:tr w:rsidR="005B21CC" w14:paraId="5E0CD0C5" w14:textId="77777777" w:rsidTr="005B21CC">
      <w:tc>
        <w:tcPr>
          <w:tcW w:w="500" w:type="pct"/>
          <w:tcBorders>
            <w:top w:val="single" w:sz="4" w:space="0" w:color="943634" w:themeColor="accent2" w:themeShade="BF"/>
          </w:tcBorders>
          <w:shd w:val="clear" w:color="auto" w:fill="365F91" w:themeFill="accent1" w:themeFillShade="BF"/>
        </w:tcPr>
        <w:p w14:paraId="5E0CD0C3" w14:textId="77777777" w:rsidR="005B21CC" w:rsidRPr="00140D40" w:rsidRDefault="005B21CC" w:rsidP="005B21CC">
          <w:pPr>
            <w:pStyle w:val="Footer"/>
            <w:tabs>
              <w:tab w:val="left" w:pos="195"/>
              <w:tab w:val="center" w:pos="348"/>
              <w:tab w:val="right" w:pos="696"/>
            </w:tabs>
            <w:rPr>
              <w:b/>
              <w:bCs/>
              <w:color w:val="FFFFFF" w:themeColor="background1"/>
              <w:sz w:val="20"/>
              <w:szCs w:val="20"/>
            </w:rPr>
          </w:pPr>
          <w:r w:rsidRPr="005B21CC">
            <w:rPr>
              <w:color w:val="4F81BD" w:themeColor="accent1"/>
            </w:rPr>
            <w:tab/>
          </w:r>
          <w:r w:rsidRPr="005B21CC">
            <w:rPr>
              <w:color w:val="4F81BD" w:themeColor="accent1"/>
            </w:rPr>
            <w:tab/>
          </w:r>
          <w:r w:rsidRPr="005B21CC">
            <w:tab/>
          </w:r>
          <w:r w:rsidRPr="00140D40">
            <w:rPr>
              <w:b/>
              <w:sz w:val="20"/>
              <w:szCs w:val="20"/>
            </w:rPr>
            <w:fldChar w:fldCharType="begin"/>
          </w:r>
          <w:r w:rsidRPr="00140D40">
            <w:rPr>
              <w:b/>
              <w:sz w:val="20"/>
              <w:szCs w:val="20"/>
            </w:rPr>
            <w:instrText xml:space="preserve"> PAGE   \* MERGEFORMAT </w:instrText>
          </w:r>
          <w:r w:rsidRPr="00140D40">
            <w:rPr>
              <w:b/>
              <w:sz w:val="20"/>
              <w:szCs w:val="20"/>
            </w:rPr>
            <w:fldChar w:fldCharType="separate"/>
          </w:r>
          <w:r w:rsidR="001C23B1" w:rsidRPr="001C23B1">
            <w:rPr>
              <w:b/>
              <w:noProof/>
              <w:color w:val="FFFFFF" w:themeColor="background1"/>
              <w:sz w:val="20"/>
              <w:szCs w:val="20"/>
            </w:rPr>
            <w:t>2</w:t>
          </w:r>
          <w:r w:rsidRPr="00140D40">
            <w:rPr>
              <w:b/>
              <w:noProof/>
              <w:color w:val="FFFFFF" w:themeColor="background1"/>
              <w:sz w:val="20"/>
              <w:szCs w:val="20"/>
            </w:rPr>
            <w:fldChar w:fldCharType="end"/>
          </w:r>
        </w:p>
      </w:tc>
      <w:tc>
        <w:tcPr>
          <w:tcW w:w="4500" w:type="pct"/>
          <w:tcBorders>
            <w:top w:val="single" w:sz="4" w:space="0" w:color="auto"/>
          </w:tcBorders>
        </w:tcPr>
        <w:p w14:paraId="5E0CD0C4" w14:textId="25332444" w:rsidR="005B21CC" w:rsidRPr="00140D40" w:rsidRDefault="005B21CC" w:rsidP="004D1F9D">
          <w:pPr>
            <w:pStyle w:val="Footer"/>
            <w:rPr>
              <w:i/>
              <w:sz w:val="20"/>
              <w:szCs w:val="20"/>
            </w:rPr>
          </w:pPr>
          <w:r w:rsidRPr="00140D40">
            <w:rPr>
              <w:i/>
              <w:sz w:val="20"/>
              <w:szCs w:val="20"/>
            </w:rPr>
            <w:t>Individ</w:t>
          </w:r>
          <w:r w:rsidR="00BB2100">
            <w:rPr>
              <w:i/>
              <w:sz w:val="20"/>
              <w:szCs w:val="20"/>
            </w:rPr>
            <w:t xml:space="preserve">ual Athlete </w:t>
          </w:r>
          <w:r w:rsidR="004A70D4">
            <w:rPr>
              <w:i/>
              <w:sz w:val="20"/>
              <w:szCs w:val="20"/>
            </w:rPr>
            <w:t>Support Program 20</w:t>
          </w:r>
          <w:r w:rsidR="006C0442">
            <w:rPr>
              <w:i/>
              <w:sz w:val="20"/>
              <w:szCs w:val="20"/>
            </w:rPr>
            <w:t>24</w:t>
          </w:r>
          <w:r w:rsidR="00C84ACC">
            <w:rPr>
              <w:i/>
              <w:sz w:val="20"/>
              <w:szCs w:val="20"/>
            </w:rPr>
            <w:t>-25</w:t>
          </w:r>
          <w:r w:rsidRPr="00140D40">
            <w:rPr>
              <w:i/>
              <w:sz w:val="20"/>
              <w:szCs w:val="20"/>
            </w:rPr>
            <w:t xml:space="preserve"> Info</w:t>
          </w:r>
          <w:r w:rsidR="00140D40">
            <w:rPr>
              <w:i/>
              <w:sz w:val="20"/>
              <w:szCs w:val="20"/>
            </w:rPr>
            <w:t>rmation</w:t>
          </w:r>
          <w:r w:rsidRPr="00140D40">
            <w:rPr>
              <w:i/>
              <w:sz w:val="20"/>
              <w:szCs w:val="20"/>
            </w:rPr>
            <w:t xml:space="preserve"> Sheet | </w:t>
          </w:r>
          <w:sdt>
            <w:sdtPr>
              <w:rPr>
                <w:i/>
                <w:sz w:val="20"/>
                <w:szCs w:val="20"/>
              </w:rPr>
              <w:alias w:val="Company"/>
              <w:id w:val="75914618"/>
              <w:placeholder>
                <w:docPart w:val="DF9217372DED4367A2538F6B3DB21882"/>
              </w:placeholder>
              <w:dataBinding w:prefixMappings="xmlns:ns0='http://schemas.openxmlformats.org/officeDocument/2006/extended-properties'" w:xpath="/ns0:Properties[1]/ns0:Company[1]" w:storeItemID="{6668398D-A668-4E3E-A5EB-62B293D839F1}"/>
              <w:text/>
            </w:sdtPr>
            <w:sdtEndPr/>
            <w:sdtContent>
              <w:r w:rsidRPr="00140D40">
                <w:rPr>
                  <w:i/>
                  <w:sz w:val="20"/>
                  <w:szCs w:val="20"/>
                </w:rPr>
                <w:t>Sunraysia Academy of Sport</w:t>
              </w:r>
            </w:sdtContent>
          </w:sdt>
        </w:p>
      </w:tc>
    </w:tr>
  </w:tbl>
  <w:p w14:paraId="5E0CD0C6" w14:textId="77777777" w:rsidR="005B21CC" w:rsidRDefault="005B2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36045" w14:textId="77777777" w:rsidR="007A66C5" w:rsidRDefault="007A66C5" w:rsidP="005B21CC">
      <w:pPr>
        <w:spacing w:after="0"/>
      </w:pPr>
      <w:r>
        <w:separator/>
      </w:r>
    </w:p>
  </w:footnote>
  <w:footnote w:type="continuationSeparator" w:id="0">
    <w:p w14:paraId="6F07C445" w14:textId="77777777" w:rsidR="007A66C5" w:rsidRDefault="007A66C5" w:rsidP="005B21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4F96"/>
    <w:multiLevelType w:val="hybridMultilevel"/>
    <w:tmpl w:val="7EC0F5A8"/>
    <w:lvl w:ilvl="0" w:tplc="0DAA94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FA42E2"/>
    <w:multiLevelType w:val="hybridMultilevel"/>
    <w:tmpl w:val="33721D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DF134F"/>
    <w:multiLevelType w:val="hybridMultilevel"/>
    <w:tmpl w:val="D900830C"/>
    <w:lvl w:ilvl="0" w:tplc="A702AC34">
      <w:start w:val="1"/>
      <w:numFmt w:val="bullet"/>
      <w:lvlText w:val=""/>
      <w:lvlJc w:val="left"/>
      <w:pPr>
        <w:ind w:left="643" w:hanging="360"/>
      </w:pPr>
      <w:rPr>
        <w:rFonts w:ascii="Symbol" w:hAnsi="Symbol" w:hint="default"/>
        <w:color w:val="auto"/>
      </w:rPr>
    </w:lvl>
    <w:lvl w:ilvl="1" w:tplc="CC98A016">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1C4E4C"/>
    <w:multiLevelType w:val="hybridMultilevel"/>
    <w:tmpl w:val="F51CE8F2"/>
    <w:lvl w:ilvl="0" w:tplc="0DAA946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58A2917"/>
    <w:multiLevelType w:val="hybridMultilevel"/>
    <w:tmpl w:val="478C1444"/>
    <w:lvl w:ilvl="0" w:tplc="0DAA946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57E37A3"/>
    <w:multiLevelType w:val="hybridMultilevel"/>
    <w:tmpl w:val="57E0AD96"/>
    <w:lvl w:ilvl="0" w:tplc="0DAA946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BB517B0"/>
    <w:multiLevelType w:val="hybridMultilevel"/>
    <w:tmpl w:val="950EE730"/>
    <w:lvl w:ilvl="0" w:tplc="0C090001">
      <w:start w:val="1"/>
      <w:numFmt w:val="bullet"/>
      <w:lvlText w:val=""/>
      <w:lvlJc w:val="left"/>
      <w:pPr>
        <w:ind w:left="720" w:hanging="360"/>
      </w:pPr>
      <w:rPr>
        <w:rFonts w:ascii="Symbol" w:hAnsi="Symbol" w:hint="default"/>
      </w:rPr>
    </w:lvl>
    <w:lvl w:ilvl="1" w:tplc="4192052E">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A51139"/>
    <w:multiLevelType w:val="hybridMultilevel"/>
    <w:tmpl w:val="4280B69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56C75632"/>
    <w:multiLevelType w:val="hybridMultilevel"/>
    <w:tmpl w:val="C67E8632"/>
    <w:lvl w:ilvl="0" w:tplc="A7B0AF5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224B45"/>
    <w:multiLevelType w:val="hybridMultilevel"/>
    <w:tmpl w:val="CCB01FA2"/>
    <w:lvl w:ilvl="0" w:tplc="B54CC7D0">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9E6AC6"/>
    <w:multiLevelType w:val="hybridMultilevel"/>
    <w:tmpl w:val="01F806CC"/>
    <w:lvl w:ilvl="0" w:tplc="0C090001">
      <w:start w:val="1"/>
      <w:numFmt w:val="bullet"/>
      <w:lvlText w:val=""/>
      <w:lvlJc w:val="left"/>
      <w:pPr>
        <w:ind w:left="720" w:hanging="360"/>
      </w:pPr>
      <w:rPr>
        <w:rFonts w:ascii="Symbol" w:hAnsi="Symbol" w:hint="default"/>
      </w:rPr>
    </w:lvl>
    <w:lvl w:ilvl="1" w:tplc="4192052E">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E8633F"/>
    <w:multiLevelType w:val="hybridMultilevel"/>
    <w:tmpl w:val="BE30AD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7415131"/>
    <w:multiLevelType w:val="hybridMultilevel"/>
    <w:tmpl w:val="31247F7C"/>
    <w:lvl w:ilvl="0" w:tplc="4192052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6190921">
    <w:abstractNumId w:val="11"/>
  </w:num>
  <w:num w:numId="2" w16cid:durableId="117453539">
    <w:abstractNumId w:val="12"/>
  </w:num>
  <w:num w:numId="3" w16cid:durableId="812018541">
    <w:abstractNumId w:val="6"/>
  </w:num>
  <w:num w:numId="4" w16cid:durableId="1088770268">
    <w:abstractNumId w:val="10"/>
  </w:num>
  <w:num w:numId="5" w16cid:durableId="2037196655">
    <w:abstractNumId w:val="9"/>
  </w:num>
  <w:num w:numId="6" w16cid:durableId="457800667">
    <w:abstractNumId w:val="2"/>
  </w:num>
  <w:num w:numId="7" w16cid:durableId="1858076697">
    <w:abstractNumId w:val="1"/>
  </w:num>
  <w:num w:numId="8" w16cid:durableId="282422935">
    <w:abstractNumId w:val="8"/>
  </w:num>
  <w:num w:numId="9" w16cid:durableId="68506709">
    <w:abstractNumId w:val="0"/>
  </w:num>
  <w:num w:numId="10" w16cid:durableId="1274049818">
    <w:abstractNumId w:val="3"/>
  </w:num>
  <w:num w:numId="11" w16cid:durableId="429738684">
    <w:abstractNumId w:val="5"/>
  </w:num>
  <w:num w:numId="12" w16cid:durableId="364017149">
    <w:abstractNumId w:val="4"/>
  </w:num>
  <w:num w:numId="13" w16cid:durableId="1499077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W3tDAxMzYysTCxMDNU0lEKTi0uzszPAykwrgUAJcOt+ywAAAA="/>
  </w:docVars>
  <w:rsids>
    <w:rsidRoot w:val="00627271"/>
    <w:rsid w:val="00025008"/>
    <w:rsid w:val="00025D80"/>
    <w:rsid w:val="000404F6"/>
    <w:rsid w:val="0006404A"/>
    <w:rsid w:val="000771E1"/>
    <w:rsid w:val="0008272F"/>
    <w:rsid w:val="000B435D"/>
    <w:rsid w:val="000B57A2"/>
    <w:rsid w:val="000C0EA5"/>
    <w:rsid w:val="000C6F62"/>
    <w:rsid w:val="000D1AA7"/>
    <w:rsid w:val="000E2140"/>
    <w:rsid w:val="000F6D20"/>
    <w:rsid w:val="00110932"/>
    <w:rsid w:val="00113D79"/>
    <w:rsid w:val="001140EB"/>
    <w:rsid w:val="00117ABB"/>
    <w:rsid w:val="0012141C"/>
    <w:rsid w:val="00124869"/>
    <w:rsid w:val="00140D40"/>
    <w:rsid w:val="00142525"/>
    <w:rsid w:val="00142EC1"/>
    <w:rsid w:val="001527F3"/>
    <w:rsid w:val="00163599"/>
    <w:rsid w:val="0017182C"/>
    <w:rsid w:val="00175561"/>
    <w:rsid w:val="001773EB"/>
    <w:rsid w:val="00187FAA"/>
    <w:rsid w:val="00190716"/>
    <w:rsid w:val="001C23B1"/>
    <w:rsid w:val="001C78D2"/>
    <w:rsid w:val="001D0718"/>
    <w:rsid w:val="001D09B8"/>
    <w:rsid w:val="001D11A4"/>
    <w:rsid w:val="001D576A"/>
    <w:rsid w:val="001E2999"/>
    <w:rsid w:val="001E4D91"/>
    <w:rsid w:val="00201C5B"/>
    <w:rsid w:val="00202D69"/>
    <w:rsid w:val="0021792D"/>
    <w:rsid w:val="00245DCD"/>
    <w:rsid w:val="002529F0"/>
    <w:rsid w:val="002530CF"/>
    <w:rsid w:val="00256667"/>
    <w:rsid w:val="0026602E"/>
    <w:rsid w:val="002710F6"/>
    <w:rsid w:val="00282FB3"/>
    <w:rsid w:val="0029481D"/>
    <w:rsid w:val="00294CB0"/>
    <w:rsid w:val="002A22C7"/>
    <w:rsid w:val="002B6E90"/>
    <w:rsid w:val="002D2C31"/>
    <w:rsid w:val="002D6125"/>
    <w:rsid w:val="002D7491"/>
    <w:rsid w:val="002F3B5A"/>
    <w:rsid w:val="00320AD4"/>
    <w:rsid w:val="00332D00"/>
    <w:rsid w:val="00342C9A"/>
    <w:rsid w:val="003561CF"/>
    <w:rsid w:val="00361653"/>
    <w:rsid w:val="003665D5"/>
    <w:rsid w:val="003667CA"/>
    <w:rsid w:val="00390756"/>
    <w:rsid w:val="003A4E3B"/>
    <w:rsid w:val="003B16D6"/>
    <w:rsid w:val="003B5E3A"/>
    <w:rsid w:val="003C130E"/>
    <w:rsid w:val="003F7EA8"/>
    <w:rsid w:val="00404129"/>
    <w:rsid w:val="00416ECB"/>
    <w:rsid w:val="004254A2"/>
    <w:rsid w:val="00445578"/>
    <w:rsid w:val="00445C3A"/>
    <w:rsid w:val="00455B15"/>
    <w:rsid w:val="00462BC3"/>
    <w:rsid w:val="00464178"/>
    <w:rsid w:val="0046453E"/>
    <w:rsid w:val="00472C9E"/>
    <w:rsid w:val="00486C38"/>
    <w:rsid w:val="00487B9C"/>
    <w:rsid w:val="0049127E"/>
    <w:rsid w:val="004915CB"/>
    <w:rsid w:val="004A70D4"/>
    <w:rsid w:val="004D1F9D"/>
    <w:rsid w:val="004D4E84"/>
    <w:rsid w:val="004E6A66"/>
    <w:rsid w:val="004F7CB5"/>
    <w:rsid w:val="00511657"/>
    <w:rsid w:val="005152D0"/>
    <w:rsid w:val="0052227F"/>
    <w:rsid w:val="005551EA"/>
    <w:rsid w:val="0055520E"/>
    <w:rsid w:val="00555483"/>
    <w:rsid w:val="005558F2"/>
    <w:rsid w:val="00564CE5"/>
    <w:rsid w:val="00570F29"/>
    <w:rsid w:val="00574DD4"/>
    <w:rsid w:val="00585C27"/>
    <w:rsid w:val="00590A7E"/>
    <w:rsid w:val="005B21CC"/>
    <w:rsid w:val="005B5A23"/>
    <w:rsid w:val="005D3E7E"/>
    <w:rsid w:val="005F19E0"/>
    <w:rsid w:val="0060459E"/>
    <w:rsid w:val="00613284"/>
    <w:rsid w:val="00614664"/>
    <w:rsid w:val="00622418"/>
    <w:rsid w:val="00627271"/>
    <w:rsid w:val="006346ED"/>
    <w:rsid w:val="00637C76"/>
    <w:rsid w:val="006466ED"/>
    <w:rsid w:val="006568A2"/>
    <w:rsid w:val="00665948"/>
    <w:rsid w:val="00684407"/>
    <w:rsid w:val="006A0842"/>
    <w:rsid w:val="006A4327"/>
    <w:rsid w:val="006C0442"/>
    <w:rsid w:val="006D13F8"/>
    <w:rsid w:val="006E2D73"/>
    <w:rsid w:val="006F7A9E"/>
    <w:rsid w:val="0071454C"/>
    <w:rsid w:val="00717592"/>
    <w:rsid w:val="0072361E"/>
    <w:rsid w:val="007240CF"/>
    <w:rsid w:val="00760617"/>
    <w:rsid w:val="00766237"/>
    <w:rsid w:val="00771818"/>
    <w:rsid w:val="00771DED"/>
    <w:rsid w:val="00775157"/>
    <w:rsid w:val="007769CF"/>
    <w:rsid w:val="00777792"/>
    <w:rsid w:val="00777A7C"/>
    <w:rsid w:val="007856D4"/>
    <w:rsid w:val="00792671"/>
    <w:rsid w:val="007A364D"/>
    <w:rsid w:val="007A66C5"/>
    <w:rsid w:val="007B28A7"/>
    <w:rsid w:val="007C603C"/>
    <w:rsid w:val="007D526E"/>
    <w:rsid w:val="007E271A"/>
    <w:rsid w:val="007F08C1"/>
    <w:rsid w:val="00801992"/>
    <w:rsid w:val="008105A3"/>
    <w:rsid w:val="008136F1"/>
    <w:rsid w:val="00865556"/>
    <w:rsid w:val="00886538"/>
    <w:rsid w:val="0088653A"/>
    <w:rsid w:val="008B07D7"/>
    <w:rsid w:val="008B3E82"/>
    <w:rsid w:val="008C4CFD"/>
    <w:rsid w:val="008F2F7A"/>
    <w:rsid w:val="0091507B"/>
    <w:rsid w:val="00915BF4"/>
    <w:rsid w:val="00941AAD"/>
    <w:rsid w:val="0094709E"/>
    <w:rsid w:val="009502AC"/>
    <w:rsid w:val="00950300"/>
    <w:rsid w:val="009512B5"/>
    <w:rsid w:val="00961056"/>
    <w:rsid w:val="009812F3"/>
    <w:rsid w:val="009826FB"/>
    <w:rsid w:val="009B6B6B"/>
    <w:rsid w:val="009C201F"/>
    <w:rsid w:val="009D214C"/>
    <w:rsid w:val="009E09B1"/>
    <w:rsid w:val="009E75C0"/>
    <w:rsid w:val="009F16CF"/>
    <w:rsid w:val="009F71A0"/>
    <w:rsid w:val="00A01457"/>
    <w:rsid w:val="00A02C0B"/>
    <w:rsid w:val="00A22370"/>
    <w:rsid w:val="00A35091"/>
    <w:rsid w:val="00A35B9D"/>
    <w:rsid w:val="00A526B2"/>
    <w:rsid w:val="00A86434"/>
    <w:rsid w:val="00A957BC"/>
    <w:rsid w:val="00AB436F"/>
    <w:rsid w:val="00AB75B9"/>
    <w:rsid w:val="00AC1D96"/>
    <w:rsid w:val="00AC1F50"/>
    <w:rsid w:val="00AE0D7E"/>
    <w:rsid w:val="00AE4E78"/>
    <w:rsid w:val="00AF3458"/>
    <w:rsid w:val="00AF4435"/>
    <w:rsid w:val="00B0368E"/>
    <w:rsid w:val="00B050FA"/>
    <w:rsid w:val="00B10378"/>
    <w:rsid w:val="00B11229"/>
    <w:rsid w:val="00B221FD"/>
    <w:rsid w:val="00B31807"/>
    <w:rsid w:val="00B375BC"/>
    <w:rsid w:val="00B417F4"/>
    <w:rsid w:val="00B44258"/>
    <w:rsid w:val="00B664AB"/>
    <w:rsid w:val="00B67590"/>
    <w:rsid w:val="00B77E3E"/>
    <w:rsid w:val="00B800B6"/>
    <w:rsid w:val="00B806EB"/>
    <w:rsid w:val="00B87088"/>
    <w:rsid w:val="00B90018"/>
    <w:rsid w:val="00BB2100"/>
    <w:rsid w:val="00BC1ABF"/>
    <w:rsid w:val="00BD65D7"/>
    <w:rsid w:val="00BD7CCA"/>
    <w:rsid w:val="00BE214E"/>
    <w:rsid w:val="00BE3202"/>
    <w:rsid w:val="00BE641F"/>
    <w:rsid w:val="00BF3405"/>
    <w:rsid w:val="00C010E7"/>
    <w:rsid w:val="00C239DC"/>
    <w:rsid w:val="00C307C4"/>
    <w:rsid w:val="00C45DA4"/>
    <w:rsid w:val="00C52CDC"/>
    <w:rsid w:val="00C579DC"/>
    <w:rsid w:val="00C57EFD"/>
    <w:rsid w:val="00C63652"/>
    <w:rsid w:val="00C73CC2"/>
    <w:rsid w:val="00C84ACC"/>
    <w:rsid w:val="00CC0589"/>
    <w:rsid w:val="00CD47A0"/>
    <w:rsid w:val="00CE1F4D"/>
    <w:rsid w:val="00CF067B"/>
    <w:rsid w:val="00D12D29"/>
    <w:rsid w:val="00D13167"/>
    <w:rsid w:val="00D37926"/>
    <w:rsid w:val="00D4426E"/>
    <w:rsid w:val="00D47442"/>
    <w:rsid w:val="00D84AC5"/>
    <w:rsid w:val="00DA5CED"/>
    <w:rsid w:val="00DC11DB"/>
    <w:rsid w:val="00DC275A"/>
    <w:rsid w:val="00DC654D"/>
    <w:rsid w:val="00DD7C8D"/>
    <w:rsid w:val="00DE6A97"/>
    <w:rsid w:val="00DF059D"/>
    <w:rsid w:val="00DF2F11"/>
    <w:rsid w:val="00DF3A90"/>
    <w:rsid w:val="00DF7D99"/>
    <w:rsid w:val="00E15A3E"/>
    <w:rsid w:val="00E33CB2"/>
    <w:rsid w:val="00E562A7"/>
    <w:rsid w:val="00E80224"/>
    <w:rsid w:val="00E84ED8"/>
    <w:rsid w:val="00E9464E"/>
    <w:rsid w:val="00E96586"/>
    <w:rsid w:val="00E97445"/>
    <w:rsid w:val="00EB39D4"/>
    <w:rsid w:val="00EC61EA"/>
    <w:rsid w:val="00EC6266"/>
    <w:rsid w:val="00ED0F45"/>
    <w:rsid w:val="00EF6CFF"/>
    <w:rsid w:val="00F036DD"/>
    <w:rsid w:val="00F1260E"/>
    <w:rsid w:val="00F36D89"/>
    <w:rsid w:val="00F40A5B"/>
    <w:rsid w:val="00F56D3B"/>
    <w:rsid w:val="00F621B4"/>
    <w:rsid w:val="00F632DA"/>
    <w:rsid w:val="00F638E6"/>
    <w:rsid w:val="00F77DC8"/>
    <w:rsid w:val="00F9030B"/>
    <w:rsid w:val="00F90B5D"/>
    <w:rsid w:val="00FA6C6D"/>
    <w:rsid w:val="00FB6AC7"/>
    <w:rsid w:val="00FC2C55"/>
    <w:rsid w:val="00FF4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CD071"/>
  <w15:docId w15:val="{E11352C6-6FE5-43BB-A208-E9823A79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27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271"/>
    <w:pPr>
      <w:ind w:left="720"/>
      <w:contextualSpacing/>
    </w:pPr>
  </w:style>
  <w:style w:type="paragraph" w:styleId="BalloonText">
    <w:name w:val="Balloon Text"/>
    <w:basedOn w:val="Normal"/>
    <w:link w:val="BalloonTextChar"/>
    <w:uiPriority w:val="99"/>
    <w:semiHidden/>
    <w:unhideWhenUsed/>
    <w:rsid w:val="006272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71"/>
    <w:rPr>
      <w:rFonts w:ascii="Tahoma" w:hAnsi="Tahoma" w:cs="Tahoma"/>
      <w:sz w:val="16"/>
      <w:szCs w:val="16"/>
    </w:rPr>
  </w:style>
  <w:style w:type="paragraph" w:styleId="Header">
    <w:name w:val="header"/>
    <w:basedOn w:val="Normal"/>
    <w:link w:val="HeaderChar"/>
    <w:uiPriority w:val="99"/>
    <w:unhideWhenUsed/>
    <w:rsid w:val="005B21CC"/>
    <w:pPr>
      <w:tabs>
        <w:tab w:val="center" w:pos="4513"/>
        <w:tab w:val="right" w:pos="9026"/>
      </w:tabs>
      <w:spacing w:after="0"/>
    </w:pPr>
  </w:style>
  <w:style w:type="character" w:customStyle="1" w:styleId="HeaderChar">
    <w:name w:val="Header Char"/>
    <w:basedOn w:val="DefaultParagraphFont"/>
    <w:link w:val="Header"/>
    <w:uiPriority w:val="99"/>
    <w:rsid w:val="005B21CC"/>
  </w:style>
  <w:style w:type="paragraph" w:styleId="Footer">
    <w:name w:val="footer"/>
    <w:basedOn w:val="Normal"/>
    <w:link w:val="FooterChar"/>
    <w:uiPriority w:val="99"/>
    <w:unhideWhenUsed/>
    <w:rsid w:val="005B21CC"/>
    <w:pPr>
      <w:tabs>
        <w:tab w:val="center" w:pos="4513"/>
        <w:tab w:val="right" w:pos="9026"/>
      </w:tabs>
      <w:spacing w:after="0"/>
    </w:pPr>
  </w:style>
  <w:style w:type="character" w:customStyle="1" w:styleId="FooterChar">
    <w:name w:val="Footer Char"/>
    <w:basedOn w:val="DefaultParagraphFont"/>
    <w:link w:val="Footer"/>
    <w:uiPriority w:val="99"/>
    <w:rsid w:val="005B21CC"/>
  </w:style>
  <w:style w:type="character" w:styleId="Hyperlink">
    <w:name w:val="Hyperlink"/>
    <w:basedOn w:val="DefaultParagraphFont"/>
    <w:uiPriority w:val="99"/>
    <w:unhideWhenUsed/>
    <w:rsid w:val="006346ED"/>
    <w:rPr>
      <w:color w:val="0000FF" w:themeColor="hyperlink"/>
      <w:u w:val="single"/>
    </w:rPr>
  </w:style>
  <w:style w:type="paragraph" w:styleId="NoSpacing">
    <w:name w:val="No Spacing"/>
    <w:uiPriority w:val="1"/>
    <w:qFormat/>
    <w:rsid w:val="0052227F"/>
    <w:pPr>
      <w:spacing w:after="0" w:line="240" w:lineRule="auto"/>
    </w:pPr>
  </w:style>
  <w:style w:type="character" w:styleId="UnresolvedMention">
    <w:name w:val="Unresolved Mention"/>
    <w:basedOn w:val="DefaultParagraphFont"/>
    <w:uiPriority w:val="99"/>
    <w:semiHidden/>
    <w:unhideWhenUsed/>
    <w:rsid w:val="006C0442"/>
    <w:rPr>
      <w:color w:val="605E5C"/>
      <w:shd w:val="clear" w:color="auto" w:fill="E1DFDD"/>
    </w:rPr>
  </w:style>
  <w:style w:type="character" w:styleId="Strong">
    <w:name w:val="Strong"/>
    <w:basedOn w:val="DefaultParagraphFont"/>
    <w:uiPriority w:val="22"/>
    <w:qFormat/>
    <w:rsid w:val="00AF44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138824">
      <w:bodyDiv w:val="1"/>
      <w:marLeft w:val="0"/>
      <w:marRight w:val="0"/>
      <w:marTop w:val="0"/>
      <w:marBottom w:val="0"/>
      <w:divBdr>
        <w:top w:val="none" w:sz="0" w:space="0" w:color="auto"/>
        <w:left w:val="none" w:sz="0" w:space="0" w:color="auto"/>
        <w:bottom w:val="none" w:sz="0" w:space="0" w:color="auto"/>
        <w:right w:val="none" w:sz="0" w:space="0" w:color="auto"/>
      </w:divBdr>
    </w:div>
    <w:div w:id="1449012799">
      <w:bodyDiv w:val="1"/>
      <w:marLeft w:val="0"/>
      <w:marRight w:val="0"/>
      <w:marTop w:val="0"/>
      <w:marBottom w:val="0"/>
      <w:divBdr>
        <w:top w:val="none" w:sz="0" w:space="0" w:color="auto"/>
        <w:left w:val="none" w:sz="0" w:space="0" w:color="auto"/>
        <w:bottom w:val="none" w:sz="0" w:space="0" w:color="auto"/>
        <w:right w:val="none" w:sz="0" w:space="0" w:color="auto"/>
      </w:divBdr>
    </w:div>
    <w:div w:id="148512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joshuabruno9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unraysiacademyofsport.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9217372DED4367A2538F6B3DB21882"/>
        <w:category>
          <w:name w:val="General"/>
          <w:gallery w:val="placeholder"/>
        </w:category>
        <w:types>
          <w:type w:val="bbPlcHdr"/>
        </w:types>
        <w:behaviors>
          <w:behavior w:val="content"/>
        </w:behaviors>
        <w:guid w:val="{FE2C7F40-1DC3-4590-BAB8-2FD7C582209A}"/>
      </w:docPartPr>
      <w:docPartBody>
        <w:p w:rsidR="00E81EF9" w:rsidRDefault="00B46ED4" w:rsidP="00B46ED4">
          <w:pPr>
            <w:pStyle w:val="DF9217372DED4367A2538F6B3DB21882"/>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ED4"/>
    <w:rsid w:val="00140AA0"/>
    <w:rsid w:val="00147E7D"/>
    <w:rsid w:val="001527F3"/>
    <w:rsid w:val="001C7518"/>
    <w:rsid w:val="00363A39"/>
    <w:rsid w:val="004254A2"/>
    <w:rsid w:val="00426F77"/>
    <w:rsid w:val="004A530E"/>
    <w:rsid w:val="0050055E"/>
    <w:rsid w:val="00593FBD"/>
    <w:rsid w:val="005C4927"/>
    <w:rsid w:val="00671CCC"/>
    <w:rsid w:val="006D13F8"/>
    <w:rsid w:val="00791790"/>
    <w:rsid w:val="00904F83"/>
    <w:rsid w:val="00950300"/>
    <w:rsid w:val="009512B5"/>
    <w:rsid w:val="00B221FD"/>
    <w:rsid w:val="00B46ED4"/>
    <w:rsid w:val="00BA30D5"/>
    <w:rsid w:val="00BB34F1"/>
    <w:rsid w:val="00C34D50"/>
    <w:rsid w:val="00CA1869"/>
    <w:rsid w:val="00D06081"/>
    <w:rsid w:val="00DF1B5F"/>
    <w:rsid w:val="00E3344F"/>
    <w:rsid w:val="00E413D5"/>
    <w:rsid w:val="00E81EF9"/>
    <w:rsid w:val="00ED3BF5"/>
    <w:rsid w:val="00F63719"/>
    <w:rsid w:val="00FD38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9217372DED4367A2538F6B3DB21882">
    <w:name w:val="DF9217372DED4367A2538F6B3DB21882"/>
    <w:rsid w:val="00B46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Sunraysia Academy of Sport</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dkennedy</dc:creator>
  <cp:lastModifiedBy>Zac Pullman</cp:lastModifiedBy>
  <cp:revision>46</cp:revision>
  <cp:lastPrinted>2017-05-15T04:03:00Z</cp:lastPrinted>
  <dcterms:created xsi:type="dcterms:W3CDTF">2024-07-24T03:44:00Z</dcterms:created>
  <dcterms:modified xsi:type="dcterms:W3CDTF">2024-09-10T23:09:00Z</dcterms:modified>
</cp:coreProperties>
</file>