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254D4" w14:textId="77777777" w:rsidR="006E45F1" w:rsidRDefault="006E45F1" w:rsidP="006E45F1">
      <w:pPr>
        <w:jc w:val="center"/>
        <w:rPr>
          <w:b/>
          <w:noProof/>
          <w:sz w:val="24"/>
          <w:szCs w:val="24"/>
          <w:lang w:eastAsia="en-AU"/>
        </w:rPr>
      </w:pPr>
      <w:r>
        <w:rPr>
          <w:b/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1" locked="0" layoutInCell="1" allowOverlap="1" wp14:anchorId="06C2551F" wp14:editId="0E549074">
            <wp:simplePos x="0" y="0"/>
            <wp:positionH relativeFrom="margin">
              <wp:align>center</wp:align>
            </wp:positionH>
            <wp:positionV relativeFrom="paragraph">
              <wp:posOffset>-339090</wp:posOffset>
            </wp:positionV>
            <wp:extent cx="1238250" cy="758354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S Logo - jpe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758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BDC888" w14:textId="77777777" w:rsidR="007342B5" w:rsidRDefault="007342B5" w:rsidP="007413E4">
      <w:pPr>
        <w:spacing w:after="0"/>
        <w:jc w:val="center"/>
        <w:rPr>
          <w:b/>
          <w:color w:val="003399"/>
          <w:sz w:val="28"/>
          <w:szCs w:val="28"/>
        </w:rPr>
      </w:pPr>
    </w:p>
    <w:p w14:paraId="79C02EA3" w14:textId="77777777" w:rsidR="007342B5" w:rsidRDefault="007342B5" w:rsidP="007413E4">
      <w:pPr>
        <w:spacing w:after="0"/>
        <w:jc w:val="center"/>
        <w:rPr>
          <w:b/>
          <w:color w:val="003399"/>
          <w:sz w:val="28"/>
          <w:szCs w:val="28"/>
        </w:rPr>
      </w:pPr>
    </w:p>
    <w:p w14:paraId="06C254D5" w14:textId="1CC2D709" w:rsidR="007413E4" w:rsidRDefault="006A4B7D" w:rsidP="007413E4">
      <w:pPr>
        <w:spacing w:after="0"/>
        <w:jc w:val="center"/>
        <w:rPr>
          <w:b/>
          <w:color w:val="003399"/>
          <w:sz w:val="28"/>
          <w:szCs w:val="28"/>
        </w:rPr>
      </w:pPr>
      <w:r>
        <w:rPr>
          <w:b/>
          <w:color w:val="003399"/>
          <w:sz w:val="28"/>
          <w:szCs w:val="28"/>
        </w:rPr>
        <w:t>20</w:t>
      </w:r>
      <w:r w:rsidR="00AD195F">
        <w:rPr>
          <w:b/>
          <w:color w:val="003399"/>
          <w:sz w:val="28"/>
          <w:szCs w:val="28"/>
        </w:rPr>
        <w:t>24</w:t>
      </w:r>
      <w:r w:rsidR="007413E4" w:rsidRPr="001D2F55">
        <w:rPr>
          <w:b/>
          <w:color w:val="003399"/>
          <w:sz w:val="28"/>
          <w:szCs w:val="28"/>
        </w:rPr>
        <w:t xml:space="preserve"> </w:t>
      </w:r>
      <w:r w:rsidR="007413E4">
        <w:rPr>
          <w:b/>
          <w:color w:val="003399"/>
          <w:sz w:val="28"/>
          <w:szCs w:val="28"/>
        </w:rPr>
        <w:t xml:space="preserve">TENNIS </w:t>
      </w:r>
      <w:r w:rsidR="007413E4" w:rsidRPr="001D2F55">
        <w:rPr>
          <w:b/>
          <w:color w:val="003399"/>
          <w:sz w:val="28"/>
          <w:szCs w:val="28"/>
        </w:rPr>
        <w:t xml:space="preserve">PROGRAM </w:t>
      </w:r>
    </w:p>
    <w:p w14:paraId="06C254D6" w14:textId="77777777" w:rsidR="007413E4" w:rsidRPr="00DF31BB" w:rsidRDefault="007413E4" w:rsidP="007413E4">
      <w:pPr>
        <w:spacing w:after="0"/>
        <w:jc w:val="center"/>
        <w:rPr>
          <w:b/>
          <w:color w:val="003399"/>
          <w:sz w:val="28"/>
          <w:szCs w:val="28"/>
        </w:rPr>
      </w:pPr>
      <w:r w:rsidRPr="001D2F55">
        <w:rPr>
          <w:b/>
          <w:color w:val="003399"/>
          <w:sz w:val="28"/>
          <w:szCs w:val="28"/>
        </w:rPr>
        <w:t>INFORMATION SHEET</w:t>
      </w:r>
    </w:p>
    <w:p w14:paraId="30508CA8" w14:textId="77777777" w:rsidR="00870AC7" w:rsidRDefault="00870AC7" w:rsidP="00A70FFB">
      <w:pPr>
        <w:spacing w:after="0"/>
        <w:jc w:val="both"/>
        <w:rPr>
          <w:rFonts w:cs="Arial"/>
          <w:b/>
          <w:sz w:val="24"/>
          <w:szCs w:val="24"/>
        </w:rPr>
      </w:pPr>
    </w:p>
    <w:p w14:paraId="06C254D7" w14:textId="1935642B" w:rsidR="006E45F1" w:rsidRPr="00C218A2" w:rsidRDefault="00272C63" w:rsidP="00A70FFB">
      <w:pPr>
        <w:spacing w:after="0"/>
        <w:jc w:val="both"/>
        <w:rPr>
          <w:rFonts w:cs="Arial"/>
          <w:b/>
          <w:sz w:val="24"/>
          <w:szCs w:val="24"/>
        </w:rPr>
      </w:pPr>
      <w:r w:rsidRPr="00C218A2">
        <w:rPr>
          <w:rFonts w:cs="Arial"/>
          <w:b/>
          <w:sz w:val="24"/>
          <w:szCs w:val="24"/>
        </w:rPr>
        <w:t>Overview</w:t>
      </w:r>
    </w:p>
    <w:p w14:paraId="06C254D9" w14:textId="2E516CA6" w:rsidR="00CC2FB5" w:rsidRDefault="006E45F1" w:rsidP="00A70FFB">
      <w:pPr>
        <w:spacing w:after="0"/>
        <w:jc w:val="both"/>
        <w:rPr>
          <w:color w:val="000000"/>
          <w:sz w:val="21"/>
          <w:szCs w:val="21"/>
        </w:rPr>
      </w:pPr>
      <w:r w:rsidRPr="00272C63">
        <w:rPr>
          <w:rFonts w:cs="Arial"/>
          <w:sz w:val="21"/>
          <w:szCs w:val="21"/>
        </w:rPr>
        <w:t>The Sunraysia Academy of Sport 20</w:t>
      </w:r>
      <w:r w:rsidR="00E647BE">
        <w:rPr>
          <w:rFonts w:cs="Arial"/>
          <w:sz w:val="21"/>
          <w:szCs w:val="21"/>
        </w:rPr>
        <w:t>24</w:t>
      </w:r>
      <w:r w:rsidRPr="00272C63">
        <w:rPr>
          <w:rFonts w:cs="Arial"/>
          <w:sz w:val="21"/>
          <w:szCs w:val="21"/>
        </w:rPr>
        <w:t xml:space="preserve"> Tennis program,</w:t>
      </w:r>
      <w:r w:rsidR="00272C63" w:rsidRPr="00272C63">
        <w:rPr>
          <w:rFonts w:cs="Arial"/>
          <w:sz w:val="21"/>
          <w:szCs w:val="21"/>
        </w:rPr>
        <w:t xml:space="preserve"> proudly</w:t>
      </w:r>
      <w:r w:rsidRPr="00272C63">
        <w:rPr>
          <w:rFonts w:cs="Arial"/>
          <w:sz w:val="21"/>
          <w:szCs w:val="21"/>
        </w:rPr>
        <w:t xml:space="preserve"> supported by Tennis Victoria, will provide </w:t>
      </w:r>
      <w:r w:rsidR="00272C63" w:rsidRPr="00272C63">
        <w:rPr>
          <w:color w:val="000000"/>
          <w:sz w:val="21"/>
          <w:szCs w:val="21"/>
        </w:rPr>
        <w:t>a</w:t>
      </w:r>
      <w:r w:rsidR="00E647BE">
        <w:rPr>
          <w:color w:val="000000"/>
          <w:sz w:val="21"/>
          <w:szCs w:val="21"/>
        </w:rPr>
        <w:t xml:space="preserve"> </w:t>
      </w:r>
      <w:r w:rsidR="00272C63" w:rsidRPr="00272C63">
        <w:rPr>
          <w:color w:val="000000"/>
          <w:sz w:val="21"/>
          <w:szCs w:val="21"/>
        </w:rPr>
        <w:t xml:space="preserve">training environment designed to complement athlete’s weekly training environment with their local private coach – through the provision of both on and off court activities. </w:t>
      </w:r>
    </w:p>
    <w:p w14:paraId="7BB70A9E" w14:textId="77777777" w:rsidR="00D14CDF" w:rsidRDefault="00D14CDF" w:rsidP="00A70FFB">
      <w:pPr>
        <w:spacing w:after="0"/>
        <w:jc w:val="both"/>
        <w:rPr>
          <w:rFonts w:cs="Arial"/>
          <w:b/>
          <w:sz w:val="21"/>
          <w:szCs w:val="21"/>
        </w:rPr>
      </w:pPr>
    </w:p>
    <w:p w14:paraId="06C254DA" w14:textId="4310EF3F" w:rsidR="00CC2FB5" w:rsidRPr="00CC2FB5" w:rsidRDefault="00CC2FB5" w:rsidP="00A70FFB">
      <w:pPr>
        <w:spacing w:after="0"/>
        <w:jc w:val="both"/>
        <w:rPr>
          <w:rFonts w:cs="Arial"/>
          <w:b/>
          <w:sz w:val="21"/>
          <w:szCs w:val="21"/>
        </w:rPr>
      </w:pPr>
      <w:r w:rsidRPr="00CC2FB5">
        <w:rPr>
          <w:rFonts w:cs="Arial"/>
          <w:b/>
          <w:sz w:val="21"/>
          <w:szCs w:val="21"/>
        </w:rPr>
        <w:t>Targeted Squad</w:t>
      </w:r>
    </w:p>
    <w:p w14:paraId="06C254DB" w14:textId="5F57E94D" w:rsidR="00CC2FB5" w:rsidRPr="00CC2FB5" w:rsidRDefault="00CC2FB5" w:rsidP="00A70FFB">
      <w:pPr>
        <w:spacing w:after="0"/>
        <w:jc w:val="both"/>
        <w:rPr>
          <w:rFonts w:cs="Arial"/>
          <w:sz w:val="21"/>
          <w:szCs w:val="21"/>
        </w:rPr>
      </w:pPr>
      <w:r w:rsidRPr="00CC2FB5">
        <w:rPr>
          <w:rFonts w:cs="Arial"/>
          <w:sz w:val="21"/>
          <w:szCs w:val="21"/>
        </w:rPr>
        <w:t xml:space="preserve">Boys and Girls born between birth years </w:t>
      </w:r>
      <w:r w:rsidRPr="00D14CDF">
        <w:rPr>
          <w:rFonts w:cs="Arial"/>
          <w:sz w:val="21"/>
          <w:szCs w:val="21"/>
        </w:rPr>
        <w:t>20</w:t>
      </w:r>
      <w:r w:rsidR="00E80AF8" w:rsidRPr="00D14CDF">
        <w:rPr>
          <w:rFonts w:cs="Arial"/>
          <w:sz w:val="21"/>
          <w:szCs w:val="21"/>
        </w:rPr>
        <w:t>08</w:t>
      </w:r>
      <w:r w:rsidRPr="00D14CDF">
        <w:rPr>
          <w:rFonts w:cs="Arial"/>
          <w:sz w:val="21"/>
          <w:szCs w:val="21"/>
        </w:rPr>
        <w:t xml:space="preserve"> and </w:t>
      </w:r>
      <w:r w:rsidR="00B2473F" w:rsidRPr="00D14CDF">
        <w:rPr>
          <w:rFonts w:cs="Arial"/>
          <w:sz w:val="21"/>
          <w:szCs w:val="21"/>
        </w:rPr>
        <w:t>2014</w:t>
      </w:r>
      <w:r w:rsidRPr="00D14CDF">
        <w:rPr>
          <w:rFonts w:cs="Arial"/>
          <w:sz w:val="21"/>
          <w:szCs w:val="21"/>
        </w:rPr>
        <w:t xml:space="preserve"> inclusive</w:t>
      </w:r>
      <w:r w:rsidRPr="00CC2FB5">
        <w:rPr>
          <w:rFonts w:cs="Arial"/>
          <w:sz w:val="21"/>
          <w:szCs w:val="21"/>
        </w:rPr>
        <w:t xml:space="preserve">. </w:t>
      </w:r>
      <w:r w:rsidR="00D14CDF">
        <w:rPr>
          <w:rFonts w:cs="Arial"/>
          <w:sz w:val="21"/>
          <w:szCs w:val="21"/>
        </w:rPr>
        <w:t xml:space="preserve">Athletes born outside of this bracket </w:t>
      </w:r>
      <w:r w:rsidR="00924587">
        <w:rPr>
          <w:rFonts w:cs="Arial"/>
          <w:sz w:val="21"/>
          <w:szCs w:val="21"/>
        </w:rPr>
        <w:t>are still welcome to apply for the program.</w:t>
      </w:r>
    </w:p>
    <w:p w14:paraId="06C254DC" w14:textId="77777777" w:rsidR="00CC2FB5" w:rsidRDefault="00CC2FB5" w:rsidP="00A70FFB">
      <w:pPr>
        <w:spacing w:after="0"/>
        <w:jc w:val="both"/>
        <w:rPr>
          <w:color w:val="000000"/>
          <w:sz w:val="21"/>
          <w:szCs w:val="21"/>
        </w:rPr>
      </w:pPr>
    </w:p>
    <w:p w14:paraId="703B1925" w14:textId="77777777" w:rsidR="00F916C4" w:rsidRPr="00AF4435" w:rsidRDefault="00F916C4" w:rsidP="00F916C4">
      <w:pPr>
        <w:autoSpaceDE w:val="0"/>
        <w:autoSpaceDN w:val="0"/>
        <w:adjustRightInd w:val="0"/>
        <w:spacing w:after="0"/>
        <w:rPr>
          <w:rStyle w:val="Strong"/>
          <w:rFonts w:cstheme="minorHAnsi"/>
          <w:shd w:val="clear" w:color="auto" w:fill="FFFFFF"/>
        </w:rPr>
      </w:pPr>
      <w:r w:rsidRPr="00AF4435">
        <w:rPr>
          <w:rStyle w:val="Strong"/>
          <w:rFonts w:cstheme="minorHAnsi"/>
          <w:shd w:val="clear" w:color="auto" w:fill="FFFFFF"/>
        </w:rPr>
        <w:t xml:space="preserve">Timeline </w:t>
      </w:r>
    </w:p>
    <w:p w14:paraId="26409362" w14:textId="6A991FF0" w:rsidR="00F916C4" w:rsidRDefault="00F916C4" w:rsidP="00F916C4">
      <w:pPr>
        <w:autoSpaceDE w:val="0"/>
        <w:autoSpaceDN w:val="0"/>
        <w:adjustRightInd w:val="0"/>
        <w:spacing w:after="0"/>
        <w:rPr>
          <w:rStyle w:val="Strong"/>
          <w:rFonts w:cstheme="minorHAnsi"/>
          <w:b w:val="0"/>
          <w:bCs w:val="0"/>
          <w:shd w:val="clear" w:color="auto" w:fill="FFFFFF"/>
        </w:rPr>
      </w:pPr>
      <w:r w:rsidRPr="00192583">
        <w:rPr>
          <w:rFonts w:cs="Arial"/>
        </w:rPr>
        <w:t xml:space="preserve">The Sunraysia Academy of Sport </w:t>
      </w:r>
      <w:r>
        <w:rPr>
          <w:rFonts w:cs="Arial"/>
        </w:rPr>
        <w:t>2024 Tennis</w:t>
      </w:r>
      <w:r w:rsidRPr="00192583">
        <w:rPr>
          <w:rFonts w:cs="Arial"/>
        </w:rPr>
        <w:t xml:space="preserve"> </w:t>
      </w:r>
      <w:r>
        <w:rPr>
          <w:rFonts w:cs="Arial"/>
        </w:rPr>
        <w:t>P</w:t>
      </w:r>
      <w:r w:rsidRPr="00192583">
        <w:rPr>
          <w:rFonts w:cs="Arial"/>
        </w:rPr>
        <w:t>rogram</w:t>
      </w:r>
      <w:r w:rsidRPr="00783819">
        <w:rPr>
          <w:rStyle w:val="Strong"/>
          <w:rFonts w:cstheme="minorHAnsi"/>
          <w:shd w:val="clear" w:color="auto" w:fill="FFFFFF"/>
        </w:rPr>
        <w:t xml:space="preserve"> will begin the </w:t>
      </w:r>
      <w:r>
        <w:rPr>
          <w:rStyle w:val="Strong"/>
          <w:rFonts w:cstheme="minorHAnsi"/>
          <w:shd w:val="clear" w:color="auto" w:fill="FFFFFF"/>
        </w:rPr>
        <w:t>25</w:t>
      </w:r>
      <w:r w:rsidRPr="00F916C4">
        <w:rPr>
          <w:rStyle w:val="Strong"/>
          <w:rFonts w:cstheme="minorHAnsi"/>
          <w:shd w:val="clear" w:color="auto" w:fill="FFFFFF"/>
          <w:vertAlign w:val="superscript"/>
        </w:rPr>
        <w:t>th</w:t>
      </w:r>
      <w:r>
        <w:rPr>
          <w:rStyle w:val="Strong"/>
          <w:rFonts w:cstheme="minorHAnsi"/>
          <w:shd w:val="clear" w:color="auto" w:fill="FFFFFF"/>
        </w:rPr>
        <w:t xml:space="preserve"> of April </w:t>
      </w:r>
      <w:r w:rsidRPr="00783819">
        <w:rPr>
          <w:rStyle w:val="Strong"/>
          <w:rFonts w:cstheme="minorHAnsi"/>
          <w:shd w:val="clear" w:color="auto" w:fill="FFFFFF"/>
        </w:rPr>
        <w:t>202</w:t>
      </w:r>
      <w:r>
        <w:rPr>
          <w:rStyle w:val="Strong"/>
          <w:rFonts w:cstheme="minorHAnsi"/>
          <w:shd w:val="clear" w:color="auto" w:fill="FFFFFF"/>
        </w:rPr>
        <w:t>4</w:t>
      </w:r>
      <w:r w:rsidRPr="00783819">
        <w:rPr>
          <w:rStyle w:val="Strong"/>
          <w:rFonts w:cstheme="minorHAnsi"/>
          <w:shd w:val="clear" w:color="auto" w:fill="FFFFFF"/>
        </w:rPr>
        <w:t xml:space="preserve"> and will run until </w:t>
      </w:r>
      <w:r w:rsidR="00435105">
        <w:rPr>
          <w:rStyle w:val="Strong"/>
          <w:rFonts w:cstheme="minorHAnsi"/>
          <w:shd w:val="clear" w:color="auto" w:fill="FFFFFF"/>
        </w:rPr>
        <w:t>October</w:t>
      </w:r>
      <w:r>
        <w:rPr>
          <w:rStyle w:val="Strong"/>
          <w:rFonts w:cstheme="minorHAnsi"/>
          <w:shd w:val="clear" w:color="auto" w:fill="FFFFFF"/>
        </w:rPr>
        <w:t xml:space="preserve"> 7</w:t>
      </w:r>
      <w:r w:rsidRPr="00783819">
        <w:rPr>
          <w:rStyle w:val="Strong"/>
          <w:rFonts w:cstheme="minorHAnsi"/>
          <w:shd w:val="clear" w:color="auto" w:fill="FFFFFF"/>
          <w:vertAlign w:val="superscript"/>
        </w:rPr>
        <w:t>th</w:t>
      </w:r>
      <w:r w:rsidRPr="00783819">
        <w:rPr>
          <w:rStyle w:val="Strong"/>
          <w:rFonts w:cstheme="minorHAnsi"/>
          <w:shd w:val="clear" w:color="auto" w:fill="FFFFFF"/>
        </w:rPr>
        <w:t xml:space="preserve">, 2024. </w:t>
      </w:r>
    </w:p>
    <w:p w14:paraId="06C254DF" w14:textId="77777777" w:rsidR="001348ED" w:rsidRDefault="001348ED" w:rsidP="00A70FFB">
      <w:pPr>
        <w:spacing w:after="0"/>
        <w:jc w:val="both"/>
        <w:rPr>
          <w:color w:val="000000"/>
          <w:sz w:val="21"/>
          <w:szCs w:val="21"/>
        </w:rPr>
      </w:pPr>
    </w:p>
    <w:p w14:paraId="06C254EA" w14:textId="77777777" w:rsidR="00CC2FB5" w:rsidRDefault="00CC2FB5" w:rsidP="00A70FFB">
      <w:pPr>
        <w:spacing w:after="0"/>
        <w:jc w:val="both"/>
        <w:rPr>
          <w:color w:val="000000"/>
          <w:sz w:val="21"/>
          <w:szCs w:val="21"/>
        </w:rPr>
      </w:pPr>
    </w:p>
    <w:p w14:paraId="06C254ED" w14:textId="67137B2F" w:rsidR="00C7777D" w:rsidRPr="00C32C7E" w:rsidRDefault="00C7777D" w:rsidP="00C32C7E">
      <w:pPr>
        <w:pStyle w:val="ListParagraph"/>
        <w:ind w:left="0"/>
        <w:jc w:val="both"/>
        <w:rPr>
          <w:b/>
          <w:sz w:val="21"/>
          <w:szCs w:val="21"/>
        </w:rPr>
      </w:pPr>
      <w:r w:rsidRPr="00C7777D">
        <w:rPr>
          <w:b/>
          <w:sz w:val="21"/>
          <w:szCs w:val="21"/>
        </w:rPr>
        <w:t xml:space="preserve">SAS Tennis Academy </w:t>
      </w:r>
      <w:r w:rsidR="005E0643">
        <w:rPr>
          <w:b/>
          <w:sz w:val="21"/>
          <w:szCs w:val="21"/>
        </w:rPr>
        <w:t>Program Inclusions</w:t>
      </w:r>
      <w:r w:rsidRPr="00C7777D">
        <w:rPr>
          <w:b/>
          <w:sz w:val="21"/>
          <w:szCs w:val="21"/>
        </w:rPr>
        <w:t>:</w:t>
      </w:r>
    </w:p>
    <w:p w14:paraId="432846B5" w14:textId="49DAA31F" w:rsidR="003C0440" w:rsidRPr="003C0440" w:rsidRDefault="003C0440" w:rsidP="003C0440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492664">
        <w:rPr>
          <w:rFonts w:cstheme="minorHAnsi"/>
          <w:bCs/>
        </w:rPr>
        <w:t>Fitness testing day to commence the program</w:t>
      </w:r>
      <w:r w:rsidR="006B35BD">
        <w:rPr>
          <w:rFonts w:cstheme="minorHAnsi"/>
          <w:bCs/>
        </w:rPr>
        <w:t xml:space="preserve"> – 25</w:t>
      </w:r>
      <w:r w:rsidR="006B35BD" w:rsidRPr="006B35BD">
        <w:rPr>
          <w:rFonts w:cstheme="minorHAnsi"/>
          <w:bCs/>
          <w:vertAlign w:val="superscript"/>
        </w:rPr>
        <w:t>th</w:t>
      </w:r>
      <w:r w:rsidR="006B35BD">
        <w:rPr>
          <w:rFonts w:cstheme="minorHAnsi"/>
          <w:bCs/>
        </w:rPr>
        <w:t xml:space="preserve"> April 2024</w:t>
      </w:r>
    </w:p>
    <w:p w14:paraId="06C254EF" w14:textId="5CD3899F" w:rsidR="00C7777D" w:rsidRPr="00492664" w:rsidRDefault="00C7777D" w:rsidP="00A70FFB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492664">
        <w:rPr>
          <w:rFonts w:cstheme="minorHAnsi"/>
        </w:rPr>
        <w:t xml:space="preserve">Individually tailored and monitored weekly supervised strength and conditioning sessions. </w:t>
      </w:r>
    </w:p>
    <w:p w14:paraId="28DEC165" w14:textId="09448032" w:rsidR="001F7024" w:rsidRPr="00492664" w:rsidRDefault="006B35BD" w:rsidP="00A70FFB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15</w:t>
      </w:r>
      <w:r w:rsidR="001A6475" w:rsidRPr="00492664">
        <w:rPr>
          <w:rFonts w:cstheme="minorHAnsi"/>
        </w:rPr>
        <w:t>x</w:t>
      </w:r>
      <w:r w:rsidR="001F7024" w:rsidRPr="00492664">
        <w:rPr>
          <w:rFonts w:cstheme="minorHAnsi"/>
        </w:rPr>
        <w:t xml:space="preserve"> </w:t>
      </w:r>
      <w:r w:rsidR="00492664">
        <w:rPr>
          <w:rFonts w:cstheme="minorHAnsi"/>
          <w:bCs/>
        </w:rPr>
        <w:t>T</w:t>
      </w:r>
      <w:r w:rsidR="001A6475" w:rsidRPr="00492664">
        <w:rPr>
          <w:rFonts w:cstheme="minorHAnsi"/>
          <w:bCs/>
        </w:rPr>
        <w:t>ennis</w:t>
      </w:r>
      <w:r w:rsidR="001A6475" w:rsidRPr="00492664">
        <w:rPr>
          <w:rFonts w:cstheme="minorHAnsi"/>
        </w:rPr>
        <w:t xml:space="preserve"> training</w:t>
      </w:r>
      <w:r w:rsidR="001F7024" w:rsidRPr="00492664">
        <w:rPr>
          <w:rFonts w:cstheme="minorHAnsi"/>
        </w:rPr>
        <w:t xml:space="preserve"> se</w:t>
      </w:r>
      <w:r w:rsidR="00D56504" w:rsidRPr="00492664">
        <w:rPr>
          <w:rFonts w:cstheme="minorHAnsi"/>
        </w:rPr>
        <w:t xml:space="preserve">ssions with coach James </w:t>
      </w:r>
      <w:r w:rsidR="005E0643" w:rsidRPr="00492664">
        <w:rPr>
          <w:rFonts w:cstheme="minorHAnsi"/>
        </w:rPr>
        <w:t>Page</w:t>
      </w:r>
      <w:r w:rsidR="00B05FE0">
        <w:rPr>
          <w:rFonts w:cstheme="minorHAnsi"/>
          <w:bCs/>
        </w:rPr>
        <w:t xml:space="preserve"> (Mondays)</w:t>
      </w:r>
    </w:p>
    <w:p w14:paraId="22B9683E" w14:textId="3E9FFEA4" w:rsidR="001A6475" w:rsidRPr="00492664" w:rsidRDefault="001A6475" w:rsidP="00A70FFB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492664">
        <w:rPr>
          <w:rFonts w:cstheme="minorHAnsi"/>
        </w:rPr>
        <w:t>16</w:t>
      </w:r>
      <w:r w:rsidR="00C37CBD" w:rsidRPr="00492664">
        <w:rPr>
          <w:rFonts w:cstheme="minorHAnsi"/>
        </w:rPr>
        <w:t>x</w:t>
      </w:r>
      <w:r w:rsidRPr="00492664">
        <w:rPr>
          <w:rFonts w:cstheme="minorHAnsi"/>
        </w:rPr>
        <w:t xml:space="preserve"> Strength and Conditioning sessions with Chelsea </w:t>
      </w:r>
      <w:r w:rsidR="00B05FE0">
        <w:rPr>
          <w:rFonts w:cstheme="minorHAnsi"/>
          <w:bCs/>
        </w:rPr>
        <w:t>(Thursdays)</w:t>
      </w:r>
    </w:p>
    <w:p w14:paraId="19E2ECE4" w14:textId="50C4DF49" w:rsidR="00D56504" w:rsidRPr="00492664" w:rsidRDefault="007B7C2F" w:rsidP="00A70FFB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492664">
        <w:rPr>
          <w:rFonts w:cstheme="minorHAnsi"/>
        </w:rPr>
        <w:t xml:space="preserve">Fitness testing day to commence the </w:t>
      </w:r>
      <w:r w:rsidR="001D2F3B" w:rsidRPr="00492664">
        <w:rPr>
          <w:rFonts w:cstheme="minorHAnsi"/>
        </w:rPr>
        <w:t>program</w:t>
      </w:r>
      <w:r w:rsidR="001D2F3B">
        <w:rPr>
          <w:bCs/>
          <w:sz w:val="21"/>
          <w:szCs w:val="21"/>
        </w:rPr>
        <w:t>.</w:t>
      </w:r>
    </w:p>
    <w:p w14:paraId="065CC678" w14:textId="0758777A" w:rsidR="00D56504" w:rsidRPr="00492664" w:rsidRDefault="00B93445" w:rsidP="00A70FFB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492664">
        <w:rPr>
          <w:rFonts w:cstheme="minorHAnsi"/>
        </w:rPr>
        <w:t>I</w:t>
      </w:r>
      <w:r w:rsidR="00D56504" w:rsidRPr="00492664">
        <w:rPr>
          <w:rFonts w:cstheme="minorHAnsi"/>
        </w:rPr>
        <w:t xml:space="preserve">njury prevention </w:t>
      </w:r>
      <w:r w:rsidR="00FA30BB" w:rsidRPr="00492664">
        <w:rPr>
          <w:rFonts w:cstheme="minorHAnsi"/>
        </w:rPr>
        <w:t>seminar</w:t>
      </w:r>
      <w:r w:rsidR="00D56504" w:rsidRPr="00492664">
        <w:rPr>
          <w:rFonts w:cstheme="minorHAnsi"/>
        </w:rPr>
        <w:t xml:space="preserve"> </w:t>
      </w:r>
      <w:r w:rsidR="00660CB9" w:rsidRPr="00492664">
        <w:rPr>
          <w:rFonts w:cstheme="minorHAnsi"/>
        </w:rPr>
        <w:t xml:space="preserve">with Simon Callahan from </w:t>
      </w:r>
      <w:r w:rsidR="00660CB9" w:rsidRPr="00492664">
        <w:rPr>
          <w:rFonts w:cstheme="minorHAnsi"/>
          <w:bCs/>
        </w:rPr>
        <w:t>Callahan</w:t>
      </w:r>
      <w:r w:rsidR="00660CB9" w:rsidRPr="00492664">
        <w:rPr>
          <w:rFonts w:cstheme="minorHAnsi"/>
        </w:rPr>
        <w:t xml:space="preserve"> </w:t>
      </w:r>
      <w:r w:rsidRPr="00492664">
        <w:rPr>
          <w:rFonts w:cstheme="minorHAnsi"/>
        </w:rPr>
        <w:t>Physiotherapy</w:t>
      </w:r>
    </w:p>
    <w:p w14:paraId="43FE365D" w14:textId="18D9FEC3" w:rsidR="00D56504" w:rsidRDefault="003C0440" w:rsidP="00A70FFB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  <w:bCs/>
        </w:rPr>
        <w:t xml:space="preserve">Session with a </w:t>
      </w:r>
      <w:r w:rsidR="0091339C">
        <w:rPr>
          <w:rFonts w:cstheme="minorHAnsi"/>
          <w:bCs/>
        </w:rPr>
        <w:t>M</w:t>
      </w:r>
      <w:r w:rsidR="00D56504" w:rsidRPr="00492664">
        <w:rPr>
          <w:rFonts w:cstheme="minorHAnsi"/>
          <w:bCs/>
        </w:rPr>
        <w:t xml:space="preserve">otivational </w:t>
      </w:r>
      <w:r w:rsidR="0091339C">
        <w:rPr>
          <w:rFonts w:cstheme="minorHAnsi"/>
          <w:bCs/>
        </w:rPr>
        <w:t>S</w:t>
      </w:r>
      <w:r w:rsidR="00D56504" w:rsidRPr="00492664">
        <w:rPr>
          <w:rFonts w:cstheme="minorHAnsi"/>
          <w:bCs/>
        </w:rPr>
        <w:t>peaker</w:t>
      </w:r>
      <w:r w:rsidR="00D56504" w:rsidRPr="00492664">
        <w:rPr>
          <w:rFonts w:cstheme="minorHAnsi"/>
        </w:rPr>
        <w:t xml:space="preserve"> </w:t>
      </w:r>
    </w:p>
    <w:p w14:paraId="42BD90AC" w14:textId="64F0762D" w:rsidR="00C33AF6" w:rsidRPr="00C33AF6" w:rsidRDefault="00C33AF6" w:rsidP="00A70FFB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C33AF6">
        <w:rPr>
          <w:rFonts w:cstheme="minorHAnsi"/>
          <w:color w:val="000000"/>
          <w:shd w:val="clear" w:color="auto" w:fill="FFFFFF"/>
        </w:rPr>
        <w:t>Further Athlete Education around topics such as Mental Skills and Nutrition</w:t>
      </w:r>
    </w:p>
    <w:p w14:paraId="2BD02A2E" w14:textId="77777777" w:rsidR="00EA4E5B" w:rsidRDefault="00EA4E5B" w:rsidP="00EA4E5B">
      <w:pPr>
        <w:pStyle w:val="ListParagraph"/>
        <w:numPr>
          <w:ilvl w:val="0"/>
          <w:numId w:val="3"/>
        </w:numPr>
      </w:pPr>
      <w:r>
        <w:rPr>
          <w:noProof/>
          <w:lang w:eastAsia="en-AU"/>
        </w:rPr>
        <w:t>Invitation to attend Tennis Victoria High Performance Day – Sunday 2</w:t>
      </w:r>
      <w:r w:rsidRPr="001B5198">
        <w:rPr>
          <w:noProof/>
          <w:vertAlign w:val="superscript"/>
          <w:lang w:eastAsia="en-AU"/>
        </w:rPr>
        <w:t>nd</w:t>
      </w:r>
      <w:r>
        <w:rPr>
          <w:noProof/>
          <w:lang w:eastAsia="en-AU"/>
        </w:rPr>
        <w:t xml:space="preserve"> June</w:t>
      </w:r>
    </w:p>
    <w:p w14:paraId="3C5BE0E9" w14:textId="509FA3C0" w:rsidR="00EA4E5B" w:rsidRPr="00EA4E5B" w:rsidRDefault="00EA4E5B" w:rsidP="00EA4E5B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noProof/>
          <w:lang w:eastAsia="en-AU"/>
        </w:rPr>
        <w:t xml:space="preserve">Invitation to attend </w:t>
      </w:r>
      <w:r w:rsidRPr="00492664">
        <w:rPr>
          <w:rFonts w:cstheme="minorHAnsi"/>
          <w:lang w:val="en-US"/>
        </w:rPr>
        <w:t>Victorian Regional Academies of Sport Inter-Academy Challenge – Saturday 5</w:t>
      </w:r>
      <w:r w:rsidRPr="00492664">
        <w:rPr>
          <w:rFonts w:cstheme="minorHAnsi"/>
          <w:vertAlign w:val="superscript"/>
          <w:lang w:val="en-US"/>
        </w:rPr>
        <w:t>th</w:t>
      </w:r>
      <w:r w:rsidRPr="00492664">
        <w:rPr>
          <w:rFonts w:cstheme="minorHAnsi"/>
          <w:lang w:val="en-US"/>
        </w:rPr>
        <w:t xml:space="preserve"> October – Sunday 6</w:t>
      </w:r>
      <w:r w:rsidRPr="00492664">
        <w:rPr>
          <w:rFonts w:cstheme="minorHAnsi"/>
          <w:vertAlign w:val="superscript"/>
          <w:lang w:val="en-US"/>
        </w:rPr>
        <w:t>th</w:t>
      </w:r>
      <w:r w:rsidRPr="00492664">
        <w:rPr>
          <w:rFonts w:cstheme="minorHAnsi"/>
          <w:lang w:val="en-US"/>
        </w:rPr>
        <w:t xml:space="preserve"> October</w:t>
      </w:r>
    </w:p>
    <w:p w14:paraId="72BD66E4" w14:textId="77777777" w:rsidR="000C118D" w:rsidRPr="00AF4435" w:rsidRDefault="000C118D" w:rsidP="000C118D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AF4435">
        <w:rPr>
          <w:rFonts w:cstheme="minorHAnsi"/>
        </w:rPr>
        <w:t>SAS Athlete Membership to Mildura Waves, courtesy of Aligned Leisure during the period the program runs (age restrictions apply)</w:t>
      </w:r>
    </w:p>
    <w:p w14:paraId="672140D2" w14:textId="77777777" w:rsidR="000C118D" w:rsidRPr="00AF4435" w:rsidRDefault="000C118D" w:rsidP="000C118D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 w:rsidRPr="00AF4435">
        <w:rPr>
          <w:rFonts w:cstheme="minorHAnsi"/>
        </w:rPr>
        <w:t xml:space="preserve">13 and Under: Aquatic membership only (access to pool, no gym) </w:t>
      </w:r>
    </w:p>
    <w:p w14:paraId="01C0AC35" w14:textId="77777777" w:rsidR="000C118D" w:rsidRPr="00CA1443" w:rsidRDefault="000C118D" w:rsidP="000C118D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 w:rsidRPr="00AF4435">
        <w:rPr>
          <w:rFonts w:cstheme="minorHAnsi"/>
        </w:rPr>
        <w:t>14 and Over: Gym &amp; Aquatic membership (access to pool and gym)</w:t>
      </w:r>
    </w:p>
    <w:p w14:paraId="44637A5A" w14:textId="77777777" w:rsidR="001A1CD0" w:rsidRDefault="001A1CD0" w:rsidP="001A1CD0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AF4435">
        <w:rPr>
          <w:rFonts w:cstheme="minorHAnsi"/>
        </w:rPr>
        <w:t xml:space="preserve">SAS athlete membership to Mildura Strength and Performance Centre for the duration of the program ($5 entry fee for </w:t>
      </w:r>
      <w:r>
        <w:rPr>
          <w:rFonts w:cstheme="minorHAnsi"/>
        </w:rPr>
        <w:t>non-scheduled sessions)</w:t>
      </w:r>
    </w:p>
    <w:p w14:paraId="553251D1" w14:textId="77777777" w:rsidR="009F3CD0" w:rsidRDefault="009F3CD0" w:rsidP="009F3CD0">
      <w:pPr>
        <w:pStyle w:val="ListParagraph"/>
        <w:numPr>
          <w:ilvl w:val="0"/>
          <w:numId w:val="3"/>
        </w:numPr>
      </w:pPr>
      <w:r>
        <w:rPr>
          <w:noProof/>
          <w:lang w:eastAsia="en-AU"/>
        </w:rPr>
        <w:t>Invitation to attend Tennis Victoria High Performance Day – Sunday 2</w:t>
      </w:r>
      <w:r w:rsidRPr="001B5198">
        <w:rPr>
          <w:noProof/>
          <w:vertAlign w:val="superscript"/>
          <w:lang w:eastAsia="en-AU"/>
        </w:rPr>
        <w:t>nd</w:t>
      </w:r>
      <w:r>
        <w:rPr>
          <w:noProof/>
          <w:lang w:eastAsia="en-AU"/>
        </w:rPr>
        <w:t xml:space="preserve"> June</w:t>
      </w:r>
    </w:p>
    <w:p w14:paraId="08D457A0" w14:textId="437BC421" w:rsidR="009F3CD0" w:rsidRPr="00ED6FF0" w:rsidRDefault="009F3CD0" w:rsidP="0022777C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noProof/>
          <w:lang w:eastAsia="en-AU"/>
        </w:rPr>
        <w:t xml:space="preserve">Invitation to attend </w:t>
      </w:r>
      <w:r w:rsidRPr="00492664">
        <w:rPr>
          <w:rFonts w:cstheme="minorHAnsi"/>
          <w:lang w:val="en-US"/>
        </w:rPr>
        <w:t>Victorian Regional Academies of Sport Inter-Academy Challenge – Saturday 5</w:t>
      </w:r>
      <w:r w:rsidRPr="00492664">
        <w:rPr>
          <w:rFonts w:cstheme="minorHAnsi"/>
          <w:vertAlign w:val="superscript"/>
          <w:lang w:val="en-US"/>
        </w:rPr>
        <w:t>th</w:t>
      </w:r>
      <w:r w:rsidRPr="00492664">
        <w:rPr>
          <w:rFonts w:cstheme="minorHAnsi"/>
          <w:lang w:val="en-US"/>
        </w:rPr>
        <w:t xml:space="preserve"> October – Sunday 6</w:t>
      </w:r>
      <w:r w:rsidRPr="00492664">
        <w:rPr>
          <w:rFonts w:cstheme="minorHAnsi"/>
          <w:vertAlign w:val="superscript"/>
          <w:lang w:val="en-US"/>
        </w:rPr>
        <w:t>th</w:t>
      </w:r>
      <w:r w:rsidRPr="00492664">
        <w:rPr>
          <w:rFonts w:cstheme="minorHAnsi"/>
          <w:lang w:val="en-US"/>
        </w:rPr>
        <w:t xml:space="preserve"> October</w:t>
      </w:r>
    </w:p>
    <w:p w14:paraId="7CD093D0" w14:textId="3E195DD8" w:rsidR="00ED6FF0" w:rsidRDefault="00AB2B25" w:rsidP="0022777C">
      <w:pPr>
        <w:pStyle w:val="ListParagraph"/>
        <w:numPr>
          <w:ilvl w:val="0"/>
          <w:numId w:val="3"/>
        </w:numPr>
        <w:rPr>
          <w:rFonts w:cstheme="minorHAnsi"/>
        </w:rPr>
      </w:pPr>
      <w:r>
        <w:t>Discounted Nutrition information and meal plans thanks to LJB Physiques. Contact Luca for more information - 0417290953 or lucajoshuabruno94@gmail.com</w:t>
      </w:r>
    </w:p>
    <w:p w14:paraId="18FD23B8" w14:textId="7FE78D17" w:rsidR="00B25D5B" w:rsidRDefault="00B25D5B" w:rsidP="00B25D5B">
      <w:pPr>
        <w:rPr>
          <w:b/>
          <w:bCs/>
        </w:rPr>
      </w:pPr>
      <w:r w:rsidRPr="002A00F2">
        <w:rPr>
          <w:b/>
          <w:bCs/>
        </w:rPr>
        <w:t>Exclusions:</w:t>
      </w:r>
    </w:p>
    <w:p w14:paraId="425014D9" w14:textId="0F75956B" w:rsidR="00B25D5B" w:rsidRDefault="00B25D5B" w:rsidP="00B25D5B">
      <w:pPr>
        <w:pStyle w:val="ListParagraph"/>
        <w:numPr>
          <w:ilvl w:val="0"/>
          <w:numId w:val="10"/>
        </w:numPr>
      </w:pPr>
      <w:r w:rsidRPr="00B73A31">
        <w:t xml:space="preserve">Travel and </w:t>
      </w:r>
      <w:r>
        <w:t xml:space="preserve">accommodation to High Performance </w:t>
      </w:r>
      <w:r w:rsidR="005C4C4F">
        <w:t>and Inter-Academy days</w:t>
      </w:r>
    </w:p>
    <w:p w14:paraId="153C9BDB" w14:textId="77777777" w:rsidR="00B25D5B" w:rsidRPr="00B73A31" w:rsidRDefault="00B25D5B" w:rsidP="00B25D5B">
      <w:pPr>
        <w:pStyle w:val="ListParagraph"/>
        <w:numPr>
          <w:ilvl w:val="0"/>
          <w:numId w:val="10"/>
        </w:numPr>
      </w:pPr>
      <w:r>
        <w:t>SAS uniform and merchandise</w:t>
      </w:r>
    </w:p>
    <w:p w14:paraId="2139BD47" w14:textId="77777777" w:rsidR="00B25D5B" w:rsidRPr="00B25D5B" w:rsidRDefault="00B25D5B" w:rsidP="00B25D5B">
      <w:pPr>
        <w:rPr>
          <w:rFonts w:cstheme="minorHAnsi"/>
        </w:rPr>
      </w:pPr>
    </w:p>
    <w:p w14:paraId="5B8F40E8" w14:textId="3FAD455D" w:rsidR="00F31E85" w:rsidRPr="00C7777D" w:rsidRDefault="00F31E85" w:rsidP="001A6475">
      <w:pPr>
        <w:pStyle w:val="ListParagraph"/>
        <w:jc w:val="both"/>
        <w:rPr>
          <w:sz w:val="21"/>
          <w:szCs w:val="21"/>
        </w:rPr>
      </w:pPr>
    </w:p>
    <w:p w14:paraId="1CD6DBD5" w14:textId="77777777" w:rsidR="00AE5EE2" w:rsidRDefault="00AE5EE2" w:rsidP="00A70FFB">
      <w:pPr>
        <w:spacing w:after="0"/>
        <w:jc w:val="both"/>
        <w:rPr>
          <w:rFonts w:cs="Arial"/>
          <w:b/>
          <w:sz w:val="21"/>
          <w:szCs w:val="21"/>
        </w:rPr>
      </w:pPr>
    </w:p>
    <w:p w14:paraId="452665FD" w14:textId="77777777" w:rsidR="00AE5EE2" w:rsidRDefault="00AE5EE2" w:rsidP="00A70FFB">
      <w:pPr>
        <w:spacing w:after="0"/>
        <w:jc w:val="both"/>
        <w:rPr>
          <w:rFonts w:cs="Arial"/>
          <w:b/>
          <w:sz w:val="21"/>
          <w:szCs w:val="21"/>
        </w:rPr>
      </w:pPr>
    </w:p>
    <w:p w14:paraId="06C254F6" w14:textId="79BC3ABD" w:rsidR="00C218A2" w:rsidRDefault="005D78FC" w:rsidP="00A70FFB">
      <w:pPr>
        <w:spacing w:after="0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Sunraysia Academy of Sport: Tennis Program Selection</w:t>
      </w:r>
      <w:r w:rsidR="00C218A2" w:rsidRPr="00C218A2">
        <w:rPr>
          <w:rFonts w:cs="Arial"/>
          <w:b/>
          <w:sz w:val="21"/>
          <w:szCs w:val="21"/>
        </w:rPr>
        <w:t xml:space="preserve"> Criteria</w:t>
      </w:r>
    </w:p>
    <w:p w14:paraId="06C254F7" w14:textId="67440C1B" w:rsidR="005D78FC" w:rsidRDefault="005D78FC" w:rsidP="00A70FFB">
      <w:pPr>
        <w:spacing w:after="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The Sunraysia Academy of Sport: Tennis Program caters to a maximum of 1</w:t>
      </w:r>
      <w:r w:rsidR="00464B41">
        <w:rPr>
          <w:rFonts w:cs="Arial"/>
          <w:sz w:val="21"/>
          <w:szCs w:val="21"/>
        </w:rPr>
        <w:t>2</w:t>
      </w:r>
      <w:r>
        <w:rPr>
          <w:rFonts w:cs="Arial"/>
          <w:sz w:val="21"/>
          <w:szCs w:val="21"/>
        </w:rPr>
        <w:t xml:space="preserve"> athletes.</w:t>
      </w:r>
    </w:p>
    <w:p w14:paraId="06C254F8" w14:textId="77777777" w:rsidR="005D78FC" w:rsidRPr="005D78FC" w:rsidRDefault="005D78FC" w:rsidP="00A70FFB">
      <w:pPr>
        <w:spacing w:after="0"/>
        <w:jc w:val="both"/>
        <w:rPr>
          <w:rFonts w:cs="Arial"/>
          <w:sz w:val="21"/>
          <w:szCs w:val="21"/>
        </w:rPr>
      </w:pPr>
    </w:p>
    <w:p w14:paraId="06C254F9" w14:textId="77777777" w:rsidR="00C218A2" w:rsidRPr="00C218A2" w:rsidRDefault="00C218A2" w:rsidP="00A70FFB">
      <w:pPr>
        <w:spacing w:after="0"/>
        <w:jc w:val="both"/>
        <w:rPr>
          <w:rFonts w:cs="Arial"/>
          <w:sz w:val="21"/>
          <w:szCs w:val="21"/>
        </w:rPr>
      </w:pPr>
      <w:r w:rsidRPr="00C218A2">
        <w:rPr>
          <w:rFonts w:cs="Arial"/>
          <w:sz w:val="21"/>
          <w:szCs w:val="21"/>
        </w:rPr>
        <w:t>Athletes selected in the Tennis Program must satisfy the following criteria:</w:t>
      </w:r>
    </w:p>
    <w:p w14:paraId="06C254FA" w14:textId="62BC54ED" w:rsidR="00C218A2" w:rsidRPr="00C218A2" w:rsidRDefault="00C218A2" w:rsidP="00A70FFB">
      <w:pPr>
        <w:pStyle w:val="ListParagraph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sz w:val="21"/>
          <w:szCs w:val="21"/>
        </w:rPr>
      </w:pPr>
      <w:r w:rsidRPr="00C218A2">
        <w:rPr>
          <w:rFonts w:cs="Arial"/>
          <w:color w:val="333333"/>
          <w:sz w:val="21"/>
          <w:szCs w:val="21"/>
          <w:lang w:eastAsia="en-AU"/>
        </w:rPr>
        <w:t>Be an existing member of a Tennis Victoria affiliated Club in the Sunraysia Regio</w:t>
      </w:r>
      <w:r w:rsidR="00FA30BB">
        <w:rPr>
          <w:rFonts w:cs="Arial"/>
          <w:color w:val="333333"/>
          <w:sz w:val="21"/>
          <w:szCs w:val="21"/>
          <w:lang w:eastAsia="en-AU"/>
        </w:rPr>
        <w:t xml:space="preserve">n </w:t>
      </w:r>
    </w:p>
    <w:p w14:paraId="06C254FB" w14:textId="005ABE0D" w:rsidR="00C218A2" w:rsidRPr="00C218A2" w:rsidRDefault="00C218A2" w:rsidP="00A70FFB">
      <w:pPr>
        <w:pStyle w:val="ListParagraph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sz w:val="21"/>
          <w:szCs w:val="21"/>
        </w:rPr>
      </w:pPr>
      <w:r w:rsidRPr="00C218A2">
        <w:rPr>
          <w:rFonts w:cs="Arial"/>
          <w:color w:val="333333"/>
          <w:sz w:val="21"/>
          <w:szCs w:val="21"/>
          <w:lang w:eastAsia="en-AU"/>
        </w:rPr>
        <w:t xml:space="preserve">Be a member of Tennis Victoria </w:t>
      </w:r>
      <w:r w:rsidR="000676EC" w:rsidRPr="00C218A2">
        <w:rPr>
          <w:rFonts w:cs="Arial"/>
          <w:color w:val="333333"/>
          <w:sz w:val="21"/>
          <w:szCs w:val="21"/>
          <w:lang w:eastAsia="en-AU"/>
        </w:rPr>
        <w:t>directly.</w:t>
      </w:r>
    </w:p>
    <w:p w14:paraId="06C254FC" w14:textId="77777777" w:rsidR="00C218A2" w:rsidRPr="00C218A2" w:rsidRDefault="00C218A2" w:rsidP="00A70FFB">
      <w:pPr>
        <w:pStyle w:val="ListParagraph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sz w:val="21"/>
          <w:szCs w:val="21"/>
        </w:rPr>
      </w:pPr>
      <w:r w:rsidRPr="00C218A2">
        <w:rPr>
          <w:sz w:val="21"/>
          <w:szCs w:val="21"/>
        </w:rPr>
        <w:t>Have a positive attitude and a willingness to learn</w:t>
      </w:r>
    </w:p>
    <w:p w14:paraId="06C254FD" w14:textId="77777777" w:rsidR="00C218A2" w:rsidRPr="00C218A2" w:rsidRDefault="00C218A2" w:rsidP="00A70FFB">
      <w:pPr>
        <w:pStyle w:val="ListParagraph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sz w:val="21"/>
          <w:szCs w:val="21"/>
        </w:rPr>
      </w:pPr>
      <w:r w:rsidRPr="00C218A2">
        <w:rPr>
          <w:sz w:val="21"/>
          <w:szCs w:val="21"/>
        </w:rPr>
        <w:t>Have reached a satisfactory standard of play based on current player rankings and/or performance at local tournaments and regional events</w:t>
      </w:r>
      <w:r w:rsidR="005D78FC">
        <w:rPr>
          <w:sz w:val="21"/>
          <w:szCs w:val="21"/>
        </w:rPr>
        <w:t>.</w:t>
      </w:r>
    </w:p>
    <w:p w14:paraId="06C254FE" w14:textId="77777777" w:rsidR="00CC2FB5" w:rsidRPr="00272C63" w:rsidRDefault="00CC2FB5" w:rsidP="00A70FFB">
      <w:pPr>
        <w:spacing w:after="0"/>
        <w:jc w:val="both"/>
        <w:rPr>
          <w:color w:val="000000"/>
          <w:sz w:val="21"/>
          <w:szCs w:val="21"/>
        </w:rPr>
      </w:pPr>
    </w:p>
    <w:p w14:paraId="06C254FF" w14:textId="3A1853DA" w:rsidR="00AF757F" w:rsidRDefault="00AF757F" w:rsidP="00A70FFB">
      <w:pPr>
        <w:autoSpaceDE w:val="0"/>
        <w:autoSpaceDN w:val="0"/>
        <w:adjustRightInd w:val="0"/>
        <w:spacing w:after="0" w:line="360" w:lineRule="auto"/>
        <w:ind w:right="-50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The 20</w:t>
      </w:r>
      <w:r w:rsidR="00FA30BB">
        <w:rPr>
          <w:color w:val="000000"/>
          <w:sz w:val="21"/>
          <w:szCs w:val="21"/>
        </w:rPr>
        <w:t>24</w:t>
      </w:r>
      <w:r>
        <w:rPr>
          <w:color w:val="000000"/>
          <w:sz w:val="21"/>
          <w:szCs w:val="21"/>
        </w:rPr>
        <w:t xml:space="preserve"> entry criteria for selection are as follows:</w:t>
      </w:r>
    </w:p>
    <w:p w14:paraId="06C25501" w14:textId="588A5AD8" w:rsidR="00AF757F" w:rsidRPr="00191D0E" w:rsidRDefault="00AF757F" w:rsidP="00A70FF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Boys &amp; Girls – remaining places: </w:t>
      </w:r>
      <w:r w:rsidRPr="00191D0E">
        <w:rPr>
          <w:color w:val="000000"/>
          <w:sz w:val="21"/>
          <w:szCs w:val="21"/>
        </w:rPr>
        <w:t>The Academy will take a maximum of 16 athletes into the p</w:t>
      </w:r>
      <w:r>
        <w:rPr>
          <w:color w:val="000000"/>
          <w:sz w:val="21"/>
          <w:szCs w:val="21"/>
        </w:rPr>
        <w:t xml:space="preserve">rogram. After the initial invitations </w:t>
      </w:r>
      <w:r w:rsidRPr="00191D0E">
        <w:rPr>
          <w:color w:val="000000"/>
          <w:sz w:val="21"/>
          <w:szCs w:val="21"/>
        </w:rPr>
        <w:t>above</w:t>
      </w:r>
      <w:r>
        <w:rPr>
          <w:color w:val="000000"/>
          <w:sz w:val="21"/>
          <w:szCs w:val="21"/>
        </w:rPr>
        <w:t xml:space="preserve"> are made</w:t>
      </w:r>
      <w:r w:rsidRPr="00191D0E">
        <w:rPr>
          <w:color w:val="000000"/>
          <w:sz w:val="21"/>
          <w:szCs w:val="21"/>
        </w:rPr>
        <w:t>, the remaining places will be a</w:t>
      </w:r>
      <w:r>
        <w:rPr>
          <w:color w:val="000000"/>
          <w:sz w:val="21"/>
          <w:szCs w:val="21"/>
        </w:rPr>
        <w:t>warded based on performance</w:t>
      </w:r>
      <w:r w:rsidR="00F1547F">
        <w:rPr>
          <w:color w:val="000000"/>
          <w:sz w:val="21"/>
          <w:szCs w:val="21"/>
        </w:rPr>
        <w:t>.</w:t>
      </w:r>
    </w:p>
    <w:p w14:paraId="06C25504" w14:textId="77777777" w:rsidR="009A08C8" w:rsidRPr="007557F7" w:rsidRDefault="009A08C8" w:rsidP="005B69E0">
      <w:pPr>
        <w:autoSpaceDE w:val="0"/>
        <w:autoSpaceDN w:val="0"/>
        <w:adjustRightInd w:val="0"/>
        <w:spacing w:after="0" w:line="360" w:lineRule="auto"/>
        <w:ind w:right="-509"/>
        <w:jc w:val="both"/>
        <w:rPr>
          <w:b/>
          <w:bCs/>
          <w:color w:val="000000"/>
          <w:sz w:val="21"/>
          <w:szCs w:val="21"/>
        </w:rPr>
      </w:pPr>
      <w:r w:rsidRPr="007557F7">
        <w:rPr>
          <w:b/>
          <w:bCs/>
          <w:color w:val="000000"/>
          <w:sz w:val="21"/>
          <w:szCs w:val="21"/>
        </w:rPr>
        <w:t>General Adherence Criteria</w:t>
      </w:r>
    </w:p>
    <w:p w14:paraId="06C25505" w14:textId="77777777" w:rsidR="009A08C8" w:rsidRPr="007021E4" w:rsidRDefault="009A08C8" w:rsidP="00E73157">
      <w:pPr>
        <w:autoSpaceDE w:val="0"/>
        <w:autoSpaceDN w:val="0"/>
        <w:adjustRightInd w:val="0"/>
        <w:spacing w:after="0" w:line="360" w:lineRule="auto"/>
        <w:ind w:right="-509"/>
        <w:jc w:val="both"/>
        <w:rPr>
          <w:color w:val="000000"/>
          <w:sz w:val="21"/>
          <w:szCs w:val="21"/>
        </w:rPr>
      </w:pPr>
      <w:r w:rsidRPr="007021E4">
        <w:rPr>
          <w:color w:val="000000"/>
          <w:sz w:val="21"/>
          <w:szCs w:val="21"/>
        </w:rPr>
        <w:t>In order for athletes to maintain their position within the Sunraysia Academy of Sport: Tennis Program they will be required to meet certain standards relating to:</w:t>
      </w:r>
    </w:p>
    <w:p w14:paraId="06C25506" w14:textId="5098C310" w:rsidR="009A08C8" w:rsidRPr="007021E4" w:rsidRDefault="00A31514" w:rsidP="00A70FFB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right="-509" w:firstLine="0"/>
        <w:jc w:val="both"/>
        <w:rPr>
          <w:i/>
          <w:iCs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Were SAS uniform to all SAS events</w:t>
      </w:r>
      <w:r w:rsidR="000676EC">
        <w:rPr>
          <w:color w:val="000000"/>
          <w:sz w:val="21"/>
          <w:szCs w:val="21"/>
        </w:rPr>
        <w:t xml:space="preserve"> and trainings.</w:t>
      </w:r>
      <w:r>
        <w:rPr>
          <w:color w:val="000000"/>
          <w:sz w:val="21"/>
          <w:szCs w:val="21"/>
        </w:rPr>
        <w:t xml:space="preserve"> </w:t>
      </w:r>
    </w:p>
    <w:p w14:paraId="2D95FB88" w14:textId="77777777" w:rsidR="00A31514" w:rsidRPr="00A31514" w:rsidRDefault="009A08C8" w:rsidP="00A70FFB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right="-509" w:firstLine="0"/>
        <w:jc w:val="both"/>
        <w:rPr>
          <w:rFonts w:cs="Arial"/>
          <w:b/>
          <w:i/>
          <w:sz w:val="21"/>
          <w:szCs w:val="21"/>
        </w:rPr>
      </w:pPr>
      <w:r w:rsidRPr="007021E4">
        <w:rPr>
          <w:color w:val="000000"/>
          <w:sz w:val="21"/>
          <w:szCs w:val="21"/>
        </w:rPr>
        <w:t>Behaviour and attitude reflecting a commitment to high performance.</w:t>
      </w:r>
    </w:p>
    <w:p w14:paraId="06C25508" w14:textId="2709D904" w:rsidR="009A08C8" w:rsidRPr="000676EC" w:rsidRDefault="00896665" w:rsidP="000676E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right="-509" w:firstLine="0"/>
        <w:jc w:val="both"/>
        <w:rPr>
          <w:rFonts w:cs="Arial"/>
          <w:b/>
          <w:i/>
          <w:sz w:val="21"/>
          <w:szCs w:val="21"/>
        </w:rPr>
      </w:pPr>
      <w:r>
        <w:rPr>
          <w:color w:val="000000"/>
          <w:sz w:val="21"/>
          <w:szCs w:val="21"/>
        </w:rPr>
        <w:t>Commit to training on and off the court</w:t>
      </w:r>
      <w:r w:rsidR="000676EC">
        <w:rPr>
          <w:color w:val="000000"/>
          <w:sz w:val="21"/>
          <w:szCs w:val="21"/>
        </w:rPr>
        <w:t>.</w:t>
      </w:r>
      <w:r w:rsidR="009A08C8" w:rsidRPr="000676EC">
        <w:rPr>
          <w:rFonts w:cs="Arial"/>
          <w:b/>
          <w:i/>
          <w:sz w:val="21"/>
          <w:szCs w:val="21"/>
        </w:rPr>
        <w:t xml:space="preserve"> </w:t>
      </w:r>
    </w:p>
    <w:p w14:paraId="06C25509" w14:textId="77777777" w:rsidR="006E45F1" w:rsidRPr="007557F7" w:rsidRDefault="006E45F1" w:rsidP="00A70FFB">
      <w:pPr>
        <w:pStyle w:val="ListParagraph"/>
        <w:ind w:left="0"/>
        <w:jc w:val="both"/>
        <w:rPr>
          <w:sz w:val="24"/>
          <w:szCs w:val="24"/>
        </w:rPr>
      </w:pPr>
    </w:p>
    <w:p w14:paraId="7A8BE101" w14:textId="77777777" w:rsidR="00964D19" w:rsidRDefault="00964D19" w:rsidP="00A70FFB">
      <w:pPr>
        <w:pStyle w:val="ListParagraph"/>
        <w:ind w:left="0"/>
        <w:jc w:val="both"/>
        <w:rPr>
          <w:sz w:val="21"/>
          <w:szCs w:val="21"/>
        </w:rPr>
      </w:pPr>
      <w:r w:rsidRPr="00163599">
        <w:rPr>
          <w:rFonts w:cstheme="minorHAnsi"/>
          <w:b/>
          <w:iCs/>
          <w:noProof/>
          <w:color w:val="000000" w:themeColor="text1"/>
          <w:lang w:eastAsia="en-AU"/>
        </w:rPr>
        <w:t>Cost of Program</w:t>
      </w:r>
      <w:r w:rsidRPr="00C92575">
        <w:rPr>
          <w:sz w:val="21"/>
          <w:szCs w:val="21"/>
        </w:rPr>
        <w:t xml:space="preserve"> </w:t>
      </w:r>
    </w:p>
    <w:p w14:paraId="06C2550C" w14:textId="1741710A" w:rsidR="006E45F1" w:rsidRDefault="006E45F1" w:rsidP="00A70FFB">
      <w:pPr>
        <w:pStyle w:val="ListParagraph"/>
        <w:ind w:left="0"/>
        <w:jc w:val="both"/>
        <w:rPr>
          <w:sz w:val="21"/>
          <w:szCs w:val="21"/>
        </w:rPr>
      </w:pPr>
      <w:r w:rsidRPr="00C92575">
        <w:rPr>
          <w:sz w:val="21"/>
          <w:szCs w:val="21"/>
        </w:rPr>
        <w:t xml:space="preserve">The </w:t>
      </w:r>
      <w:r w:rsidR="0087553C" w:rsidRPr="00C92575">
        <w:rPr>
          <w:sz w:val="21"/>
          <w:szCs w:val="21"/>
        </w:rPr>
        <w:t>athlete levy for the 20</w:t>
      </w:r>
      <w:r w:rsidR="000676EC" w:rsidRPr="00C92575">
        <w:rPr>
          <w:sz w:val="21"/>
          <w:szCs w:val="21"/>
        </w:rPr>
        <w:t>24</w:t>
      </w:r>
      <w:r w:rsidR="008B6F6F" w:rsidRPr="00C92575">
        <w:rPr>
          <w:sz w:val="21"/>
          <w:szCs w:val="21"/>
        </w:rPr>
        <w:t xml:space="preserve"> SAS </w:t>
      </w:r>
      <w:r w:rsidR="001A1CD0">
        <w:rPr>
          <w:sz w:val="21"/>
          <w:szCs w:val="21"/>
        </w:rPr>
        <w:t>T</w:t>
      </w:r>
      <w:r w:rsidR="008B6F6F" w:rsidRPr="00C92575">
        <w:rPr>
          <w:sz w:val="21"/>
          <w:szCs w:val="21"/>
        </w:rPr>
        <w:t xml:space="preserve">ennis </w:t>
      </w:r>
      <w:r w:rsidR="001A1CD0">
        <w:rPr>
          <w:sz w:val="21"/>
          <w:szCs w:val="21"/>
        </w:rPr>
        <w:t>P</w:t>
      </w:r>
      <w:r w:rsidR="008B6F6F" w:rsidRPr="00C92575">
        <w:rPr>
          <w:sz w:val="21"/>
          <w:szCs w:val="21"/>
        </w:rPr>
        <w:t xml:space="preserve">rogram </w:t>
      </w:r>
      <w:r w:rsidR="008B6F6F" w:rsidRPr="001D2F3B">
        <w:rPr>
          <w:bCs/>
          <w:sz w:val="21"/>
          <w:szCs w:val="21"/>
        </w:rPr>
        <w:t>is $</w:t>
      </w:r>
      <w:r w:rsidR="008B2686">
        <w:rPr>
          <w:b/>
          <w:sz w:val="21"/>
          <w:szCs w:val="21"/>
        </w:rPr>
        <w:t>300</w:t>
      </w:r>
      <w:r w:rsidR="0038145F">
        <w:rPr>
          <w:b/>
          <w:sz w:val="21"/>
          <w:szCs w:val="21"/>
        </w:rPr>
        <w:t>.</w:t>
      </w:r>
      <w:r w:rsidR="000304B1" w:rsidRPr="00C92575">
        <w:rPr>
          <w:color w:val="FF0000"/>
          <w:sz w:val="21"/>
          <w:szCs w:val="21"/>
        </w:rPr>
        <w:t xml:space="preserve"> </w:t>
      </w:r>
      <w:r w:rsidR="0038145F">
        <w:rPr>
          <w:sz w:val="21"/>
          <w:szCs w:val="21"/>
        </w:rPr>
        <w:t>This does not include SAS uniform.</w:t>
      </w:r>
    </w:p>
    <w:p w14:paraId="6EEA6933" w14:textId="77777777" w:rsidR="008B2686" w:rsidRDefault="008B2686" w:rsidP="00A70FFB">
      <w:pPr>
        <w:pStyle w:val="ListParagraph"/>
        <w:ind w:left="0"/>
        <w:jc w:val="both"/>
        <w:rPr>
          <w:sz w:val="21"/>
          <w:szCs w:val="21"/>
        </w:rPr>
      </w:pPr>
    </w:p>
    <w:p w14:paraId="7DC2E5FD" w14:textId="6119BE39" w:rsidR="008B2686" w:rsidRDefault="008B2686" w:rsidP="00A70FFB">
      <w:pPr>
        <w:pStyle w:val="ListParagraph"/>
        <w:ind w:left="0"/>
        <w:jc w:val="both"/>
        <w:rPr>
          <w:sz w:val="21"/>
          <w:szCs w:val="21"/>
        </w:rPr>
      </w:pPr>
      <w:r>
        <w:rPr>
          <w:sz w:val="21"/>
          <w:szCs w:val="21"/>
        </w:rPr>
        <w:t>Payment plans are available.</w:t>
      </w:r>
    </w:p>
    <w:p w14:paraId="24237605" w14:textId="77777777" w:rsidR="008B2686" w:rsidRDefault="008B2686" w:rsidP="00A70FFB">
      <w:pPr>
        <w:pStyle w:val="ListParagraph"/>
        <w:ind w:left="0"/>
        <w:jc w:val="both"/>
        <w:rPr>
          <w:sz w:val="21"/>
          <w:szCs w:val="21"/>
        </w:rPr>
      </w:pPr>
    </w:p>
    <w:p w14:paraId="064498F3" w14:textId="61B5295A" w:rsidR="008B2686" w:rsidRDefault="008B2686" w:rsidP="00A70FFB">
      <w:pPr>
        <w:pStyle w:val="ListParagraph"/>
        <w:ind w:left="0"/>
        <w:jc w:val="both"/>
        <w:rPr>
          <w:sz w:val="21"/>
          <w:szCs w:val="21"/>
        </w:rPr>
      </w:pPr>
      <w:r>
        <w:rPr>
          <w:sz w:val="21"/>
          <w:szCs w:val="21"/>
        </w:rPr>
        <w:t>Once accepted into the program, SAS bank details will be sent through for tra</w:t>
      </w:r>
      <w:r w:rsidR="00B03CB2">
        <w:rPr>
          <w:sz w:val="21"/>
          <w:szCs w:val="21"/>
        </w:rPr>
        <w:t>nsfer. Cash or cheque are also available for payment. SAS does not have credit card facilities.</w:t>
      </w:r>
    </w:p>
    <w:p w14:paraId="09AA0381" w14:textId="77777777" w:rsidR="00636885" w:rsidRDefault="00636885" w:rsidP="00A70FFB">
      <w:pPr>
        <w:pStyle w:val="ListParagraph"/>
        <w:ind w:left="0"/>
        <w:jc w:val="both"/>
        <w:rPr>
          <w:sz w:val="21"/>
          <w:szCs w:val="21"/>
        </w:rPr>
      </w:pPr>
    </w:p>
    <w:p w14:paraId="2A01B6FE" w14:textId="77777777" w:rsidR="00636885" w:rsidRPr="00AF4435" w:rsidRDefault="00636885" w:rsidP="00636885">
      <w:pPr>
        <w:pStyle w:val="NoSpacing"/>
        <w:rPr>
          <w:rFonts w:cstheme="minorHAnsi"/>
          <w:b/>
          <w:i/>
          <w:noProof/>
          <w:lang w:eastAsia="en-AU"/>
        </w:rPr>
      </w:pPr>
      <w:r w:rsidRPr="00AF4435">
        <w:rPr>
          <w:rFonts w:cstheme="minorHAnsi"/>
          <w:b/>
          <w:i/>
          <w:noProof/>
          <w:lang w:eastAsia="en-AU"/>
        </w:rPr>
        <w:t xml:space="preserve">SAS Uniform </w:t>
      </w:r>
    </w:p>
    <w:p w14:paraId="1ED5FA67" w14:textId="77777777" w:rsidR="00636885" w:rsidRPr="00AF4435" w:rsidRDefault="00636885" w:rsidP="00636885">
      <w:pPr>
        <w:pStyle w:val="NoSpacing"/>
        <w:rPr>
          <w:rFonts w:cstheme="minorHAnsi"/>
          <w:noProof/>
          <w:lang w:eastAsia="en-AU"/>
        </w:rPr>
      </w:pPr>
      <w:r w:rsidRPr="00AF4435">
        <w:rPr>
          <w:rFonts w:cstheme="minorHAnsi"/>
        </w:rPr>
        <w:t xml:space="preserve">The uniform cost is not included in the athlete levy, however upon </w:t>
      </w:r>
      <w:r>
        <w:rPr>
          <w:rFonts w:cstheme="minorHAnsi"/>
        </w:rPr>
        <w:t>acceptance into the program, a uniform list will be sent through with details of compulsory and optional items to be ordered.</w:t>
      </w:r>
    </w:p>
    <w:p w14:paraId="11F409E0" w14:textId="77777777" w:rsidR="00636885" w:rsidRPr="00AF4435" w:rsidRDefault="00636885" w:rsidP="00636885">
      <w:pPr>
        <w:pStyle w:val="ListParagraph"/>
        <w:ind w:left="0"/>
        <w:rPr>
          <w:rFonts w:cstheme="minorHAnsi"/>
          <w:noProof/>
          <w:lang w:eastAsia="en-AU"/>
        </w:rPr>
      </w:pPr>
    </w:p>
    <w:p w14:paraId="5A2BA2A7" w14:textId="77777777" w:rsidR="00636885" w:rsidRPr="0072361E" w:rsidRDefault="00636885" w:rsidP="00636885">
      <w:pPr>
        <w:pStyle w:val="ListParagraph"/>
        <w:ind w:left="0"/>
        <w:jc w:val="center"/>
        <w:rPr>
          <w:rFonts w:cstheme="minorHAnsi"/>
          <w:b/>
          <w:i/>
          <w:noProof/>
          <w:lang w:eastAsia="en-AU"/>
        </w:rPr>
      </w:pPr>
      <w:r w:rsidRPr="00AF4435">
        <w:rPr>
          <w:rFonts w:cstheme="minorHAnsi"/>
          <w:b/>
          <w:i/>
          <w:noProof/>
          <w:lang w:eastAsia="en-AU"/>
        </w:rPr>
        <w:t>It is an expectation that athletes wear their uniforms for media shoots/interviews,</w:t>
      </w:r>
      <w:r w:rsidRPr="00AF4435">
        <w:rPr>
          <w:rFonts w:cstheme="minorHAnsi"/>
          <w:b/>
          <w:i/>
          <w:noProof/>
          <w:lang w:eastAsia="en-AU"/>
        </w:rPr>
        <w:br/>
        <w:t xml:space="preserve"> training sessions and competitions where appropriate.</w:t>
      </w:r>
    </w:p>
    <w:p w14:paraId="0D69AC3F" w14:textId="77777777" w:rsidR="00636885" w:rsidRPr="00EC60CD" w:rsidRDefault="00636885" w:rsidP="00A70FFB">
      <w:pPr>
        <w:pStyle w:val="ListParagraph"/>
        <w:ind w:left="0"/>
        <w:jc w:val="both"/>
        <w:rPr>
          <w:sz w:val="21"/>
          <w:szCs w:val="21"/>
          <w:highlight w:val="yellow"/>
        </w:rPr>
      </w:pPr>
    </w:p>
    <w:p w14:paraId="24376165" w14:textId="6CC2B4C3" w:rsidR="0019463C" w:rsidRDefault="0019463C" w:rsidP="0019463C">
      <w:pPr>
        <w:suppressAutoHyphens/>
        <w:autoSpaceDN w:val="0"/>
        <w:spacing w:after="0"/>
        <w:textAlignment w:val="baseline"/>
        <w:rPr>
          <w:rFonts w:cstheme="minorHAnsi"/>
          <w:noProof/>
          <w:lang w:eastAsia="en-AU"/>
        </w:rPr>
      </w:pPr>
      <w:r w:rsidRPr="00AF4435">
        <w:rPr>
          <w:rFonts w:cstheme="minorHAnsi"/>
          <w:noProof/>
          <w:lang w:eastAsia="en-AU"/>
        </w:rPr>
        <w:t>We look forward to receiving your application and having you represent the Sunraysia Acadmy of Sport in 202</w:t>
      </w:r>
      <w:r>
        <w:rPr>
          <w:rFonts w:cstheme="minorHAnsi"/>
          <w:noProof/>
          <w:lang w:eastAsia="en-AU"/>
        </w:rPr>
        <w:t>4</w:t>
      </w:r>
      <w:r w:rsidRPr="00AF4435">
        <w:rPr>
          <w:rFonts w:cstheme="minorHAnsi"/>
          <w:noProof/>
          <w:lang w:eastAsia="en-AU"/>
        </w:rPr>
        <w:t>.</w:t>
      </w:r>
    </w:p>
    <w:p w14:paraId="2BC43628" w14:textId="77777777" w:rsidR="0019463C" w:rsidRPr="0019463C" w:rsidRDefault="0019463C" w:rsidP="0019463C">
      <w:pPr>
        <w:suppressAutoHyphens/>
        <w:autoSpaceDN w:val="0"/>
        <w:spacing w:after="0"/>
        <w:textAlignment w:val="baseline"/>
        <w:rPr>
          <w:rFonts w:cstheme="minorHAnsi"/>
          <w:noProof/>
          <w:lang w:eastAsia="en-AU"/>
        </w:rPr>
      </w:pPr>
    </w:p>
    <w:p w14:paraId="0179DB80" w14:textId="77777777" w:rsidR="00AE5EE2" w:rsidRDefault="00AE5EE2" w:rsidP="00A70FFB">
      <w:pPr>
        <w:suppressAutoHyphens/>
        <w:autoSpaceDN w:val="0"/>
        <w:spacing w:after="0"/>
        <w:jc w:val="both"/>
        <w:textAlignment w:val="baseline"/>
        <w:rPr>
          <w:b/>
          <w:noProof/>
          <w:sz w:val="21"/>
          <w:szCs w:val="21"/>
          <w:lang w:eastAsia="en-AU"/>
        </w:rPr>
      </w:pPr>
    </w:p>
    <w:p w14:paraId="06C25519" w14:textId="6D23622A" w:rsidR="00C0140B" w:rsidRPr="007021E4" w:rsidRDefault="00175C7F" w:rsidP="00A70FFB">
      <w:pPr>
        <w:suppressAutoHyphens/>
        <w:autoSpaceDN w:val="0"/>
        <w:spacing w:after="0"/>
        <w:jc w:val="both"/>
        <w:textAlignment w:val="baseline"/>
        <w:rPr>
          <w:b/>
          <w:noProof/>
          <w:sz w:val="21"/>
          <w:szCs w:val="21"/>
          <w:lang w:eastAsia="en-AU"/>
        </w:rPr>
      </w:pPr>
      <w:r>
        <w:rPr>
          <w:b/>
          <w:noProof/>
          <w:sz w:val="21"/>
          <w:szCs w:val="21"/>
          <w:lang w:eastAsia="en-AU"/>
        </w:rPr>
        <w:t>Zac Pullman</w:t>
      </w:r>
    </w:p>
    <w:p w14:paraId="06C2551A" w14:textId="77CB1DE3" w:rsidR="00C0140B" w:rsidRPr="007021E4" w:rsidRDefault="0084226A" w:rsidP="00A70FFB">
      <w:pPr>
        <w:suppressAutoHyphens/>
        <w:autoSpaceDN w:val="0"/>
        <w:spacing w:after="0"/>
        <w:jc w:val="both"/>
        <w:textAlignment w:val="baseline"/>
        <w:rPr>
          <w:noProof/>
          <w:sz w:val="21"/>
          <w:szCs w:val="21"/>
          <w:lang w:eastAsia="en-AU"/>
        </w:rPr>
      </w:pPr>
      <w:r w:rsidRPr="007021E4">
        <w:rPr>
          <w:noProof/>
          <w:sz w:val="21"/>
          <w:szCs w:val="21"/>
          <w:lang w:eastAsia="en-AU"/>
        </w:rPr>
        <w:t>Executive Of</w:t>
      </w:r>
      <w:r w:rsidR="00175C7F">
        <w:rPr>
          <w:noProof/>
          <w:sz w:val="21"/>
          <w:szCs w:val="21"/>
          <w:lang w:eastAsia="en-AU"/>
        </w:rPr>
        <w:t xml:space="preserve">ficer </w:t>
      </w:r>
    </w:p>
    <w:p w14:paraId="06C2551B" w14:textId="4D2C3F37" w:rsidR="006A4B7D" w:rsidRPr="007021E4" w:rsidRDefault="006A4B7D" w:rsidP="00A70FFB">
      <w:pPr>
        <w:suppressAutoHyphens/>
        <w:autoSpaceDN w:val="0"/>
        <w:spacing w:after="0"/>
        <w:jc w:val="both"/>
        <w:textAlignment w:val="baseline"/>
        <w:rPr>
          <w:noProof/>
          <w:sz w:val="21"/>
          <w:szCs w:val="21"/>
          <w:lang w:eastAsia="en-AU"/>
        </w:rPr>
      </w:pPr>
      <w:r w:rsidRPr="007021E4">
        <w:rPr>
          <w:noProof/>
          <w:sz w:val="21"/>
          <w:szCs w:val="21"/>
          <w:lang w:eastAsia="en-AU"/>
        </w:rPr>
        <w:t>M: 0</w:t>
      </w:r>
      <w:r w:rsidR="00175C7F">
        <w:rPr>
          <w:noProof/>
          <w:sz w:val="21"/>
          <w:szCs w:val="21"/>
          <w:lang w:eastAsia="en-AU"/>
        </w:rPr>
        <w:t>432</w:t>
      </w:r>
      <w:r w:rsidR="00433E5C">
        <w:rPr>
          <w:noProof/>
          <w:sz w:val="21"/>
          <w:szCs w:val="21"/>
          <w:lang w:eastAsia="en-AU"/>
        </w:rPr>
        <w:t xml:space="preserve"> 353 747</w:t>
      </w:r>
      <w:r w:rsidR="00C0140B" w:rsidRPr="007021E4">
        <w:rPr>
          <w:noProof/>
          <w:sz w:val="21"/>
          <w:szCs w:val="21"/>
          <w:lang w:eastAsia="en-AU"/>
        </w:rPr>
        <w:tab/>
      </w:r>
      <w:r w:rsidR="00C0140B" w:rsidRPr="007021E4">
        <w:rPr>
          <w:noProof/>
          <w:sz w:val="21"/>
          <w:szCs w:val="21"/>
          <w:lang w:eastAsia="en-AU"/>
        </w:rPr>
        <w:tab/>
      </w:r>
      <w:r w:rsidR="00C0140B" w:rsidRPr="007021E4">
        <w:rPr>
          <w:noProof/>
          <w:sz w:val="21"/>
          <w:szCs w:val="21"/>
          <w:lang w:eastAsia="en-AU"/>
        </w:rPr>
        <w:tab/>
      </w:r>
      <w:r w:rsidR="00C0140B" w:rsidRPr="007021E4">
        <w:rPr>
          <w:noProof/>
          <w:sz w:val="21"/>
          <w:szCs w:val="21"/>
          <w:lang w:eastAsia="en-AU"/>
        </w:rPr>
        <w:tab/>
      </w:r>
      <w:r w:rsidR="00C0140B" w:rsidRPr="007021E4">
        <w:rPr>
          <w:noProof/>
          <w:sz w:val="21"/>
          <w:szCs w:val="21"/>
          <w:lang w:eastAsia="en-AU"/>
        </w:rPr>
        <w:tab/>
      </w:r>
    </w:p>
    <w:p w14:paraId="06C2551D" w14:textId="0F9657C8" w:rsidR="00C0140B" w:rsidRPr="007021E4" w:rsidRDefault="00C0140B" w:rsidP="00A70FFB">
      <w:pPr>
        <w:suppressAutoHyphens/>
        <w:autoSpaceDN w:val="0"/>
        <w:spacing w:after="0"/>
        <w:jc w:val="both"/>
        <w:textAlignment w:val="baseline"/>
        <w:rPr>
          <w:noProof/>
          <w:sz w:val="21"/>
          <w:szCs w:val="21"/>
          <w:lang w:eastAsia="en-AU"/>
        </w:rPr>
      </w:pPr>
      <w:r w:rsidRPr="007021E4">
        <w:rPr>
          <w:noProof/>
          <w:sz w:val="21"/>
          <w:szCs w:val="21"/>
          <w:lang w:eastAsia="en-AU"/>
        </w:rPr>
        <w:t>E:</w:t>
      </w:r>
      <w:r w:rsidR="00433E5C">
        <w:t xml:space="preserve"> </w:t>
      </w:r>
      <w:hyperlink r:id="rId8" w:history="1">
        <w:r w:rsidR="00433E5C" w:rsidRPr="009C450B">
          <w:rPr>
            <w:rStyle w:val="Hyperlink"/>
          </w:rPr>
          <w:t>eo@sunraysiaacademyofsport.au</w:t>
        </w:r>
      </w:hyperlink>
      <w:r w:rsidR="00433E5C">
        <w:t xml:space="preserve"> </w:t>
      </w:r>
      <w:r w:rsidR="00433E5C" w:rsidRPr="007021E4">
        <w:rPr>
          <w:noProof/>
          <w:sz w:val="21"/>
          <w:szCs w:val="21"/>
          <w:lang w:eastAsia="en-AU"/>
        </w:rPr>
        <w:t xml:space="preserve"> </w:t>
      </w:r>
    </w:p>
    <w:p w14:paraId="06C2551E" w14:textId="6818BE9D" w:rsidR="00C0140B" w:rsidRPr="00C0140B" w:rsidRDefault="00C0140B" w:rsidP="00A70FFB">
      <w:pPr>
        <w:suppressAutoHyphens/>
        <w:autoSpaceDN w:val="0"/>
        <w:spacing w:after="0"/>
        <w:jc w:val="both"/>
        <w:textAlignment w:val="baseline"/>
        <w:rPr>
          <w:noProof/>
          <w:sz w:val="24"/>
          <w:szCs w:val="24"/>
          <w:lang w:eastAsia="en-AU"/>
        </w:rPr>
      </w:pPr>
      <w:r w:rsidRPr="007021E4">
        <w:rPr>
          <w:noProof/>
          <w:sz w:val="21"/>
          <w:szCs w:val="21"/>
          <w:lang w:eastAsia="en-AU"/>
        </w:rPr>
        <w:tab/>
      </w:r>
      <w:r>
        <w:rPr>
          <w:noProof/>
          <w:sz w:val="24"/>
          <w:szCs w:val="24"/>
          <w:lang w:eastAsia="en-AU"/>
        </w:rPr>
        <w:tab/>
      </w:r>
      <w:r>
        <w:rPr>
          <w:noProof/>
          <w:sz w:val="24"/>
          <w:szCs w:val="24"/>
          <w:lang w:eastAsia="en-AU"/>
        </w:rPr>
        <w:tab/>
      </w:r>
    </w:p>
    <w:sectPr w:rsidR="00C0140B" w:rsidRPr="00C0140B" w:rsidSect="007A2B7D">
      <w:headerReference w:type="default" r:id="rId9"/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82688" w14:textId="77777777" w:rsidR="007A2B7D" w:rsidRDefault="007A2B7D" w:rsidP="00A02E44">
      <w:pPr>
        <w:spacing w:after="0"/>
      </w:pPr>
      <w:r>
        <w:separator/>
      </w:r>
    </w:p>
  </w:endnote>
  <w:endnote w:type="continuationSeparator" w:id="0">
    <w:p w14:paraId="0AC3636D" w14:textId="77777777" w:rsidR="007A2B7D" w:rsidRDefault="007A2B7D" w:rsidP="00A02E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13802" w14:textId="77777777" w:rsidR="007A2B7D" w:rsidRDefault="007A2B7D" w:rsidP="00A02E44">
      <w:pPr>
        <w:spacing w:after="0"/>
      </w:pPr>
      <w:r>
        <w:separator/>
      </w:r>
    </w:p>
  </w:footnote>
  <w:footnote w:type="continuationSeparator" w:id="0">
    <w:p w14:paraId="5283E050" w14:textId="77777777" w:rsidR="007A2B7D" w:rsidRDefault="007A2B7D" w:rsidP="00A02E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463DE" w14:textId="32E1C3AD" w:rsidR="00A02E44" w:rsidRDefault="003F63E7">
    <w:pPr>
      <w:pStyle w:val="Header"/>
    </w:pPr>
    <w:r w:rsidRPr="003F63E7">
      <w:rPr>
        <w:rFonts w:ascii="Calibri" w:eastAsia="Calibri" w:hAnsi="Calibri" w:cs="Times New Roman"/>
        <w:noProof/>
        <w:sz w:val="20"/>
        <w:szCs w:val="20"/>
        <w:lang w:val="en-US"/>
      </w:rPr>
      <w:drawing>
        <wp:anchor distT="0" distB="0" distL="114300" distR="114300" simplePos="0" relativeHeight="251661312" behindDoc="0" locked="0" layoutInCell="1" allowOverlap="1" wp14:anchorId="3D9238F4" wp14:editId="1A1C8AF5">
          <wp:simplePos x="0" y="0"/>
          <wp:positionH relativeFrom="margin">
            <wp:align>right</wp:align>
          </wp:positionH>
          <wp:positionV relativeFrom="paragraph">
            <wp:posOffset>-404318</wp:posOffset>
          </wp:positionV>
          <wp:extent cx="533400" cy="735330"/>
          <wp:effectExtent l="0" t="0" r="0" b="7620"/>
          <wp:wrapNone/>
          <wp:docPr id="264578655" name="Picture 2645786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 Logo Endorsed By 0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73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8C83A9E" wp14:editId="448F56E4">
          <wp:simplePos x="0" y="0"/>
          <wp:positionH relativeFrom="margin">
            <wp:align>left</wp:align>
          </wp:positionH>
          <wp:positionV relativeFrom="paragraph">
            <wp:posOffset>-343535</wp:posOffset>
          </wp:positionV>
          <wp:extent cx="1062990" cy="604520"/>
          <wp:effectExtent l="0" t="0" r="3810" b="5080"/>
          <wp:wrapTight wrapText="bothSides">
            <wp:wrapPolygon edited="0">
              <wp:start x="0" y="0"/>
              <wp:lineTo x="0" y="21101"/>
              <wp:lineTo x="21290" y="21101"/>
              <wp:lineTo x="21290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nis Regional Academie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990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442D"/>
    <w:multiLevelType w:val="hybridMultilevel"/>
    <w:tmpl w:val="6D5862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A42E2"/>
    <w:multiLevelType w:val="hybridMultilevel"/>
    <w:tmpl w:val="33721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F134F"/>
    <w:multiLevelType w:val="hybridMultilevel"/>
    <w:tmpl w:val="D900830C"/>
    <w:lvl w:ilvl="0" w:tplc="A702AC34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CC98A0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A710C"/>
    <w:multiLevelType w:val="hybridMultilevel"/>
    <w:tmpl w:val="68BA3E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45C31"/>
    <w:multiLevelType w:val="multilevel"/>
    <w:tmpl w:val="E1CE3F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B45AC1"/>
    <w:multiLevelType w:val="hybridMultilevel"/>
    <w:tmpl w:val="CAD632D8"/>
    <w:lvl w:ilvl="0" w:tplc="12604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F00AC"/>
    <w:multiLevelType w:val="hybridMultilevel"/>
    <w:tmpl w:val="D742977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F1936"/>
    <w:multiLevelType w:val="multilevel"/>
    <w:tmpl w:val="A89E32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54702"/>
    <w:multiLevelType w:val="hybridMultilevel"/>
    <w:tmpl w:val="9A88ECC0"/>
    <w:lvl w:ilvl="0" w:tplc="67CEC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B210D"/>
    <w:multiLevelType w:val="hybridMultilevel"/>
    <w:tmpl w:val="03063DBE"/>
    <w:lvl w:ilvl="0" w:tplc="67CEC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2294467">
    <w:abstractNumId w:val="7"/>
  </w:num>
  <w:num w:numId="2" w16cid:durableId="676495182">
    <w:abstractNumId w:val="4"/>
  </w:num>
  <w:num w:numId="3" w16cid:durableId="2071149785">
    <w:abstractNumId w:val="5"/>
  </w:num>
  <w:num w:numId="4" w16cid:durableId="1232934521">
    <w:abstractNumId w:val="8"/>
  </w:num>
  <w:num w:numId="5" w16cid:durableId="1748065807">
    <w:abstractNumId w:val="9"/>
  </w:num>
  <w:num w:numId="6" w16cid:durableId="1337610419">
    <w:abstractNumId w:val="6"/>
  </w:num>
  <w:num w:numId="7" w16cid:durableId="1518929353">
    <w:abstractNumId w:val="0"/>
  </w:num>
  <w:num w:numId="8" w16cid:durableId="457800667">
    <w:abstractNumId w:val="2"/>
  </w:num>
  <w:num w:numId="9" w16cid:durableId="1858076697">
    <w:abstractNumId w:val="1"/>
  </w:num>
  <w:num w:numId="10" w16cid:durableId="894580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F1"/>
    <w:rsid w:val="00020C3D"/>
    <w:rsid w:val="0002295E"/>
    <w:rsid w:val="000304B1"/>
    <w:rsid w:val="00031A07"/>
    <w:rsid w:val="00037DD0"/>
    <w:rsid w:val="00045F7F"/>
    <w:rsid w:val="00047576"/>
    <w:rsid w:val="000560FD"/>
    <w:rsid w:val="000672AE"/>
    <w:rsid w:val="000676EC"/>
    <w:rsid w:val="00071584"/>
    <w:rsid w:val="000B75FA"/>
    <w:rsid w:val="000C118D"/>
    <w:rsid w:val="000C265A"/>
    <w:rsid w:val="000E4A28"/>
    <w:rsid w:val="00121DC3"/>
    <w:rsid w:val="001348ED"/>
    <w:rsid w:val="00156919"/>
    <w:rsid w:val="001644B3"/>
    <w:rsid w:val="00175C7F"/>
    <w:rsid w:val="0019463C"/>
    <w:rsid w:val="001A1CD0"/>
    <w:rsid w:val="001A6475"/>
    <w:rsid w:val="001B5198"/>
    <w:rsid w:val="001B5C52"/>
    <w:rsid w:val="001C4DA4"/>
    <w:rsid w:val="001C7717"/>
    <w:rsid w:val="001D2F3B"/>
    <w:rsid w:val="001E3AC1"/>
    <w:rsid w:val="001E7779"/>
    <w:rsid w:val="001F2B28"/>
    <w:rsid w:val="001F7024"/>
    <w:rsid w:val="0022777C"/>
    <w:rsid w:val="00272C63"/>
    <w:rsid w:val="002B5463"/>
    <w:rsid w:val="002C5043"/>
    <w:rsid w:val="002E41BA"/>
    <w:rsid w:val="002F7BD1"/>
    <w:rsid w:val="003228D4"/>
    <w:rsid w:val="00322AC3"/>
    <w:rsid w:val="00357CC2"/>
    <w:rsid w:val="003619E0"/>
    <w:rsid w:val="00365CA6"/>
    <w:rsid w:val="0038145F"/>
    <w:rsid w:val="003918EF"/>
    <w:rsid w:val="003B00B0"/>
    <w:rsid w:val="003C0440"/>
    <w:rsid w:val="003D78AA"/>
    <w:rsid w:val="003E6815"/>
    <w:rsid w:val="003F54A6"/>
    <w:rsid w:val="003F63E7"/>
    <w:rsid w:val="0041010E"/>
    <w:rsid w:val="00411452"/>
    <w:rsid w:val="0041723F"/>
    <w:rsid w:val="00433E5C"/>
    <w:rsid w:val="00435105"/>
    <w:rsid w:val="0045457D"/>
    <w:rsid w:val="00464B41"/>
    <w:rsid w:val="00466751"/>
    <w:rsid w:val="00473804"/>
    <w:rsid w:val="00473AF1"/>
    <w:rsid w:val="00487BFE"/>
    <w:rsid w:val="00492664"/>
    <w:rsid w:val="004B6F11"/>
    <w:rsid w:val="004C7B2D"/>
    <w:rsid w:val="004D41DD"/>
    <w:rsid w:val="00504D98"/>
    <w:rsid w:val="00520ED9"/>
    <w:rsid w:val="00582623"/>
    <w:rsid w:val="005836EB"/>
    <w:rsid w:val="005B69E0"/>
    <w:rsid w:val="005C417D"/>
    <w:rsid w:val="005C4C4F"/>
    <w:rsid w:val="005D78FC"/>
    <w:rsid w:val="005E0643"/>
    <w:rsid w:val="0062555D"/>
    <w:rsid w:val="00636885"/>
    <w:rsid w:val="006465B5"/>
    <w:rsid w:val="00660CB9"/>
    <w:rsid w:val="00691FD2"/>
    <w:rsid w:val="006A2573"/>
    <w:rsid w:val="006A42EF"/>
    <w:rsid w:val="006A4B7D"/>
    <w:rsid w:val="006B35BD"/>
    <w:rsid w:val="006B467B"/>
    <w:rsid w:val="006E45F1"/>
    <w:rsid w:val="006E7E8B"/>
    <w:rsid w:val="007021E4"/>
    <w:rsid w:val="00720D57"/>
    <w:rsid w:val="007331A8"/>
    <w:rsid w:val="007342B5"/>
    <w:rsid w:val="007413E4"/>
    <w:rsid w:val="007557F7"/>
    <w:rsid w:val="007578B0"/>
    <w:rsid w:val="00790475"/>
    <w:rsid w:val="007A2B7D"/>
    <w:rsid w:val="007B7C2F"/>
    <w:rsid w:val="007C10C4"/>
    <w:rsid w:val="007C1433"/>
    <w:rsid w:val="007E54B2"/>
    <w:rsid w:val="007F74F0"/>
    <w:rsid w:val="008032E2"/>
    <w:rsid w:val="00806EDB"/>
    <w:rsid w:val="00811C65"/>
    <w:rsid w:val="00820345"/>
    <w:rsid w:val="0084226A"/>
    <w:rsid w:val="00842F3E"/>
    <w:rsid w:val="00845AB3"/>
    <w:rsid w:val="00870AC7"/>
    <w:rsid w:val="00874356"/>
    <w:rsid w:val="0087553C"/>
    <w:rsid w:val="00896665"/>
    <w:rsid w:val="008B1005"/>
    <w:rsid w:val="008B25E9"/>
    <w:rsid w:val="008B2686"/>
    <w:rsid w:val="008B6F6F"/>
    <w:rsid w:val="008B7BCA"/>
    <w:rsid w:val="0091339C"/>
    <w:rsid w:val="00924587"/>
    <w:rsid w:val="00964D19"/>
    <w:rsid w:val="009661BE"/>
    <w:rsid w:val="00981689"/>
    <w:rsid w:val="009A08C8"/>
    <w:rsid w:val="009B44BB"/>
    <w:rsid w:val="009F3CD0"/>
    <w:rsid w:val="00A02918"/>
    <w:rsid w:val="00A02E44"/>
    <w:rsid w:val="00A1729A"/>
    <w:rsid w:val="00A31514"/>
    <w:rsid w:val="00A70FFB"/>
    <w:rsid w:val="00A81F91"/>
    <w:rsid w:val="00A8661D"/>
    <w:rsid w:val="00A945F1"/>
    <w:rsid w:val="00AB2B25"/>
    <w:rsid w:val="00AD195F"/>
    <w:rsid w:val="00AE5EE2"/>
    <w:rsid w:val="00AF757F"/>
    <w:rsid w:val="00B03CB2"/>
    <w:rsid w:val="00B05FE0"/>
    <w:rsid w:val="00B1415D"/>
    <w:rsid w:val="00B177A1"/>
    <w:rsid w:val="00B21928"/>
    <w:rsid w:val="00B2473F"/>
    <w:rsid w:val="00B24D2C"/>
    <w:rsid w:val="00B25D5B"/>
    <w:rsid w:val="00B614F7"/>
    <w:rsid w:val="00B715F7"/>
    <w:rsid w:val="00B7586D"/>
    <w:rsid w:val="00B93445"/>
    <w:rsid w:val="00BC3D09"/>
    <w:rsid w:val="00BC7DFA"/>
    <w:rsid w:val="00BE3080"/>
    <w:rsid w:val="00BF2B9F"/>
    <w:rsid w:val="00BF6838"/>
    <w:rsid w:val="00C00EF0"/>
    <w:rsid w:val="00C0140B"/>
    <w:rsid w:val="00C11ACE"/>
    <w:rsid w:val="00C20C18"/>
    <w:rsid w:val="00C218A2"/>
    <w:rsid w:val="00C32C7E"/>
    <w:rsid w:val="00C33AF6"/>
    <w:rsid w:val="00C37CBD"/>
    <w:rsid w:val="00C42DE3"/>
    <w:rsid w:val="00C7777D"/>
    <w:rsid w:val="00C92575"/>
    <w:rsid w:val="00CC2FB5"/>
    <w:rsid w:val="00CD30DA"/>
    <w:rsid w:val="00CE5956"/>
    <w:rsid w:val="00D07F6D"/>
    <w:rsid w:val="00D1302D"/>
    <w:rsid w:val="00D14CDF"/>
    <w:rsid w:val="00D15C07"/>
    <w:rsid w:val="00D445BD"/>
    <w:rsid w:val="00D56504"/>
    <w:rsid w:val="00D72C36"/>
    <w:rsid w:val="00D963C1"/>
    <w:rsid w:val="00DB53FA"/>
    <w:rsid w:val="00DC74FF"/>
    <w:rsid w:val="00DD6B25"/>
    <w:rsid w:val="00DE5BC0"/>
    <w:rsid w:val="00DF7F1D"/>
    <w:rsid w:val="00E06E52"/>
    <w:rsid w:val="00E32E1A"/>
    <w:rsid w:val="00E35D56"/>
    <w:rsid w:val="00E47771"/>
    <w:rsid w:val="00E478C4"/>
    <w:rsid w:val="00E61C6A"/>
    <w:rsid w:val="00E647BE"/>
    <w:rsid w:val="00E73157"/>
    <w:rsid w:val="00E80AF8"/>
    <w:rsid w:val="00EA2B78"/>
    <w:rsid w:val="00EA4E5B"/>
    <w:rsid w:val="00EB6AF2"/>
    <w:rsid w:val="00EC60CD"/>
    <w:rsid w:val="00ED6FF0"/>
    <w:rsid w:val="00EE3B6A"/>
    <w:rsid w:val="00EF50A1"/>
    <w:rsid w:val="00EF5DD0"/>
    <w:rsid w:val="00F1547F"/>
    <w:rsid w:val="00F20630"/>
    <w:rsid w:val="00F230EA"/>
    <w:rsid w:val="00F26CB5"/>
    <w:rsid w:val="00F27B01"/>
    <w:rsid w:val="00F31E85"/>
    <w:rsid w:val="00F60C65"/>
    <w:rsid w:val="00F65A76"/>
    <w:rsid w:val="00F73B88"/>
    <w:rsid w:val="00F776B0"/>
    <w:rsid w:val="00F916C4"/>
    <w:rsid w:val="00FA30BB"/>
    <w:rsid w:val="00FB318F"/>
    <w:rsid w:val="00FB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254D4"/>
  <w15:docId w15:val="{02F76CCF-B56E-4AC2-B204-11F86998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5F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E45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5F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5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6F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E5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4777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E5BC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02E4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02E44"/>
  </w:style>
  <w:style w:type="paragraph" w:styleId="Footer">
    <w:name w:val="footer"/>
    <w:basedOn w:val="Normal"/>
    <w:link w:val="FooterChar"/>
    <w:uiPriority w:val="99"/>
    <w:unhideWhenUsed/>
    <w:rsid w:val="00A02E4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2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@sunraysiaacademyofsport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Links>
    <vt:vector size="6" baseType="variant">
      <vt:variant>
        <vt:i4>7536711</vt:i4>
      </vt:variant>
      <vt:variant>
        <vt:i4>0</vt:i4>
      </vt:variant>
      <vt:variant>
        <vt:i4>0</vt:i4>
      </vt:variant>
      <vt:variant>
        <vt:i4>5</vt:i4>
      </vt:variant>
      <vt:variant>
        <vt:lpwstr>mailto:eo@sunraysiaacademyofsport.au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dkennedy</dc:creator>
  <cp:lastModifiedBy>Zac Pullman</cp:lastModifiedBy>
  <cp:revision>41</cp:revision>
  <cp:lastPrinted>2015-12-16T01:35:00Z</cp:lastPrinted>
  <dcterms:created xsi:type="dcterms:W3CDTF">2024-03-06T23:40:00Z</dcterms:created>
  <dcterms:modified xsi:type="dcterms:W3CDTF">2024-03-08T00:59:00Z</dcterms:modified>
</cp:coreProperties>
</file>